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7AA" w:rsidRDefault="001C2DC0">
      <w:pPr>
        <w:spacing w:before="31" w:line="322" w:lineRule="exact"/>
        <w:jc w:val="center"/>
        <w:textAlignment w:val="baseline"/>
        <w:rPr>
          <w:rFonts w:ascii="Arial Narrow" w:eastAsia="Arial Narrow" w:hAnsi="Arial Narrow"/>
          <w:b/>
          <w:color w:val="000000"/>
          <w:spacing w:val="5"/>
          <w:sz w:val="29"/>
          <w:u w:val="single"/>
        </w:rPr>
      </w:pPr>
      <w:r>
        <w:rPr>
          <w:rFonts w:ascii="Arial Narrow" w:eastAsia="Arial Narrow" w:hAnsi="Arial Narrow"/>
          <w:b/>
          <w:color w:val="000000"/>
          <w:spacing w:val="5"/>
          <w:sz w:val="29"/>
          <w:u w:val="single"/>
        </w:rPr>
        <w:t xml:space="preserve">PUBLIC SAFETY MEETING </w:t>
      </w:r>
    </w:p>
    <w:p w:rsidR="008277AA" w:rsidRDefault="001C2DC0">
      <w:pPr>
        <w:spacing w:before="11" w:line="322" w:lineRule="exact"/>
        <w:jc w:val="center"/>
        <w:textAlignment w:val="baseline"/>
        <w:rPr>
          <w:rFonts w:ascii="Tahoma" w:eastAsia="Tahoma" w:hAnsi="Tahoma"/>
          <w:color w:val="000000"/>
          <w:spacing w:val="9"/>
          <w:sz w:val="27"/>
        </w:rPr>
      </w:pPr>
      <w:r>
        <w:rPr>
          <w:rFonts w:ascii="Tahoma" w:eastAsia="Tahoma" w:hAnsi="Tahoma"/>
          <w:color w:val="000000"/>
          <w:spacing w:val="9"/>
          <w:sz w:val="27"/>
        </w:rPr>
        <w:t>PUBLIC SAFETY AGENDA FOR TUESDAY, September 5, 2017</w:t>
      </w:r>
    </w:p>
    <w:p w:rsidR="008277AA" w:rsidRDefault="001C2DC0">
      <w:pPr>
        <w:spacing w:before="633" w:line="276" w:lineRule="exact"/>
        <w:textAlignment w:val="baseline"/>
        <w:rPr>
          <w:rFonts w:ascii="Tahoma" w:eastAsia="Tahoma" w:hAnsi="Tahoma"/>
          <w:color w:val="000000"/>
          <w:spacing w:val="-2"/>
          <w:sz w:val="23"/>
        </w:rPr>
      </w:pPr>
      <w:r>
        <w:rPr>
          <w:rFonts w:ascii="Tahoma" w:eastAsia="Tahoma" w:hAnsi="Tahoma"/>
          <w:color w:val="000000"/>
          <w:spacing w:val="-2"/>
          <w:sz w:val="23"/>
        </w:rPr>
        <w:t>MINUTES</w:t>
      </w:r>
    </w:p>
    <w:p w:rsidR="008277AA" w:rsidRDefault="001C2DC0">
      <w:pPr>
        <w:spacing w:before="16" w:line="284" w:lineRule="exact"/>
        <w:ind w:left="360"/>
        <w:textAlignment w:val="baseline"/>
        <w:rPr>
          <w:rFonts w:ascii="Arial" w:eastAsia="Arial" w:hAnsi="Arial"/>
          <w:color w:val="000000"/>
          <w:spacing w:val="18"/>
          <w:sz w:val="23"/>
        </w:rPr>
      </w:pPr>
      <w:r>
        <w:rPr>
          <w:rFonts w:ascii="Arial" w:eastAsia="Arial" w:hAnsi="Arial"/>
          <w:color w:val="000000"/>
          <w:spacing w:val="18"/>
          <w:sz w:val="23"/>
        </w:rPr>
        <w:t xml:space="preserve"> </w:t>
      </w:r>
      <w:r>
        <w:rPr>
          <w:rFonts w:ascii="Tahoma" w:eastAsia="Tahoma" w:hAnsi="Tahoma"/>
          <w:color w:val="000000"/>
          <w:spacing w:val="18"/>
          <w:sz w:val="23"/>
        </w:rPr>
        <w:t>Approval of minutes from the August 8</w:t>
      </w:r>
      <w:r>
        <w:rPr>
          <w:rFonts w:ascii="Tahoma" w:eastAsia="Tahoma" w:hAnsi="Tahoma"/>
          <w:color w:val="000000"/>
          <w:spacing w:val="18"/>
          <w:sz w:val="23"/>
        </w:rPr>
        <w:t>, 2017 meeting</w:t>
      </w:r>
    </w:p>
    <w:p w:rsidR="008277AA" w:rsidRDefault="001C2DC0">
      <w:pPr>
        <w:spacing w:before="673" w:after="20" w:line="277" w:lineRule="exact"/>
        <w:jc w:val="center"/>
        <w:textAlignment w:val="baseline"/>
        <w:rPr>
          <w:rFonts w:ascii="Arial" w:eastAsia="Arial" w:hAnsi="Arial"/>
          <w:b/>
          <w:color w:val="000000"/>
          <w:spacing w:val="11"/>
          <w:sz w:val="25"/>
        </w:rPr>
      </w:pPr>
      <w:r>
        <w:rPr>
          <w:rFonts w:ascii="Arial" w:eastAsia="Arial" w:hAnsi="Arial"/>
          <w:b/>
          <w:color w:val="000000"/>
          <w:spacing w:val="11"/>
          <w:sz w:val="25"/>
        </w:rPr>
        <w:t>PROBATION * BUREAU OF FIRE * TCEMO * SHERIFF’S OFFICE</w:t>
      </w:r>
    </w:p>
    <w:p w:rsidR="008277AA" w:rsidRDefault="001C2DC0">
      <w:pPr>
        <w:spacing w:before="10" w:line="589" w:lineRule="exact"/>
        <w:textAlignment w:val="baseline"/>
        <w:rPr>
          <w:rFonts w:ascii="Tahoma" w:eastAsia="Tahoma" w:hAnsi="Tahoma"/>
          <w:color w:val="000000"/>
          <w:sz w:val="23"/>
        </w:rPr>
      </w:pPr>
      <w:r>
        <w:pict>
          <v:line id="_x0000_s1026" style="position:absolute;z-index:251657728;mso-position-horizontal-relative:page;mso-position-vertical-relative:page" from="70.55pt,216.25pt" to="542.6pt,216.25pt" strokeweight=".7pt">
            <w10:wrap anchorx="page" anchory="page"/>
          </v:line>
        </w:pict>
      </w:r>
      <w:r>
        <w:rPr>
          <w:rFonts w:ascii="Tahoma" w:eastAsia="Tahoma" w:hAnsi="Tahoma"/>
          <w:color w:val="000000"/>
          <w:sz w:val="23"/>
        </w:rPr>
        <w:t xml:space="preserve">FINANCIAL </w:t>
      </w:r>
      <w:r>
        <w:rPr>
          <w:rFonts w:ascii="Tahoma" w:eastAsia="Tahoma" w:hAnsi="Tahoma"/>
          <w:color w:val="000000"/>
          <w:sz w:val="23"/>
        </w:rPr>
        <w:br/>
        <w:t xml:space="preserve">OLD BUSINESS </w:t>
      </w:r>
      <w:bookmarkStart w:id="0" w:name="_GoBack"/>
      <w:bookmarkEnd w:id="0"/>
      <w:r>
        <w:rPr>
          <w:rFonts w:ascii="Tahoma" w:eastAsia="Tahoma" w:hAnsi="Tahoma"/>
          <w:color w:val="000000"/>
          <w:sz w:val="23"/>
        </w:rPr>
        <w:br/>
        <w:t xml:space="preserve">NEW BUSINESS </w:t>
      </w:r>
      <w:r>
        <w:rPr>
          <w:rFonts w:ascii="Tahoma" w:eastAsia="Tahoma" w:hAnsi="Tahoma"/>
          <w:color w:val="000000"/>
          <w:sz w:val="23"/>
        </w:rPr>
        <w:br/>
        <w:t>RESOLUTIONS</w:t>
      </w:r>
    </w:p>
    <w:sectPr w:rsidR="008277AA">
      <w:pgSz w:w="12240" w:h="15840"/>
      <w:pgMar w:top="1440" w:right="1389" w:bottom="8744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 Narrow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8277AA"/>
    <w:rsid w:val="001C2DC0"/>
    <w:rsid w:val="0082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Stubecki, Debora</dc:creator>
  <cp:lastModifiedBy>Stubecki, Debora</cp:lastModifiedBy>
  <cp:revision>2</cp:revision>
  <dcterms:created xsi:type="dcterms:W3CDTF">2017-08-31T15:18:00Z</dcterms:created>
  <dcterms:modified xsi:type="dcterms:W3CDTF">2017-08-31T15:18:00Z</dcterms:modified>
</cp:coreProperties>
</file>