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054" w:rsidRPr="00FA6A6A" w:rsidRDefault="00602CA7" w:rsidP="00602CA7">
      <w:pPr>
        <w:jc w:val="center"/>
        <w:rPr>
          <w:rFonts w:ascii="Times New Roman" w:hAnsi="Times New Roman" w:cs="Times New Roman"/>
          <w:b/>
          <w:sz w:val="24"/>
          <w:szCs w:val="24"/>
        </w:rPr>
      </w:pPr>
      <w:bookmarkStart w:id="0" w:name="_GoBack"/>
      <w:bookmarkEnd w:id="0"/>
      <w:r w:rsidRPr="00FA6A6A">
        <w:rPr>
          <w:rFonts w:ascii="Times New Roman" w:hAnsi="Times New Roman" w:cs="Times New Roman"/>
          <w:b/>
          <w:sz w:val="24"/>
          <w:szCs w:val="24"/>
        </w:rPr>
        <w:t>LEGAL/SAF</w:t>
      </w:r>
      <w:r w:rsidR="00847406">
        <w:rPr>
          <w:rFonts w:ascii="Times New Roman" w:hAnsi="Times New Roman" w:cs="Times New Roman"/>
          <w:b/>
          <w:sz w:val="24"/>
          <w:szCs w:val="24"/>
        </w:rPr>
        <w:t>ETYCOMMITTEE MEETING MINUTES –</w:t>
      </w:r>
      <w:r w:rsidR="00BC65E1">
        <w:rPr>
          <w:rFonts w:ascii="Times New Roman" w:hAnsi="Times New Roman" w:cs="Times New Roman"/>
          <w:b/>
          <w:sz w:val="24"/>
          <w:szCs w:val="24"/>
        </w:rPr>
        <w:t xml:space="preserve"> </w:t>
      </w:r>
      <w:r w:rsidR="006C3FD5">
        <w:rPr>
          <w:rFonts w:ascii="Times New Roman" w:hAnsi="Times New Roman" w:cs="Times New Roman"/>
          <w:b/>
          <w:sz w:val="24"/>
          <w:szCs w:val="24"/>
        </w:rPr>
        <w:t xml:space="preserve">April 13, </w:t>
      </w:r>
      <w:r w:rsidR="00A409A0">
        <w:rPr>
          <w:rFonts w:ascii="Times New Roman" w:hAnsi="Times New Roman" w:cs="Times New Roman"/>
          <w:b/>
          <w:sz w:val="24"/>
          <w:szCs w:val="24"/>
        </w:rPr>
        <w:t xml:space="preserve">2021 </w:t>
      </w:r>
    </w:p>
    <w:p w:rsidR="00F32663" w:rsidRDefault="00F32663" w:rsidP="00602CA7">
      <w:pPr>
        <w:rPr>
          <w:rFonts w:ascii="Times New Roman" w:hAnsi="Times New Roman" w:cs="Times New Roman"/>
          <w:sz w:val="24"/>
          <w:szCs w:val="24"/>
        </w:rPr>
      </w:pPr>
    </w:p>
    <w:p w:rsidR="00A409A0" w:rsidRDefault="00602CA7" w:rsidP="00346C5C">
      <w:pPr>
        <w:rPr>
          <w:rFonts w:ascii="Times New Roman" w:hAnsi="Times New Roman" w:cs="Times New Roman"/>
          <w:sz w:val="24"/>
          <w:szCs w:val="24"/>
        </w:rPr>
      </w:pPr>
      <w:r>
        <w:rPr>
          <w:rFonts w:ascii="Times New Roman" w:hAnsi="Times New Roman" w:cs="Times New Roman"/>
          <w:sz w:val="24"/>
          <w:szCs w:val="24"/>
        </w:rPr>
        <w:t xml:space="preserve">PRESENT:  </w:t>
      </w:r>
      <w:r w:rsidR="00544B6C">
        <w:rPr>
          <w:rFonts w:ascii="Times New Roman" w:hAnsi="Times New Roman" w:cs="Times New Roman"/>
          <w:sz w:val="24"/>
          <w:szCs w:val="24"/>
        </w:rPr>
        <w:t xml:space="preserve">Legislators </w:t>
      </w:r>
      <w:r w:rsidR="00B84500">
        <w:rPr>
          <w:rFonts w:ascii="Times New Roman" w:hAnsi="Times New Roman" w:cs="Times New Roman"/>
          <w:sz w:val="24"/>
          <w:szCs w:val="24"/>
        </w:rPr>
        <w:t xml:space="preserve">Sauerbrey, </w:t>
      </w:r>
      <w:r w:rsidR="0022747E">
        <w:rPr>
          <w:rFonts w:ascii="Times New Roman" w:hAnsi="Times New Roman" w:cs="Times New Roman"/>
          <w:sz w:val="24"/>
          <w:szCs w:val="24"/>
        </w:rPr>
        <w:t xml:space="preserve">Balliet, </w:t>
      </w:r>
      <w:r w:rsidR="00F924D5">
        <w:rPr>
          <w:rFonts w:ascii="Times New Roman" w:hAnsi="Times New Roman" w:cs="Times New Roman"/>
          <w:sz w:val="24"/>
          <w:szCs w:val="24"/>
        </w:rPr>
        <w:t>Standinger</w:t>
      </w:r>
      <w:r w:rsidR="00B84500">
        <w:rPr>
          <w:rFonts w:ascii="Times New Roman" w:hAnsi="Times New Roman" w:cs="Times New Roman"/>
          <w:sz w:val="24"/>
          <w:szCs w:val="24"/>
        </w:rPr>
        <w:t>, Hollenbeck,</w:t>
      </w:r>
      <w:r w:rsidR="00346C5C">
        <w:rPr>
          <w:rFonts w:ascii="Times New Roman" w:hAnsi="Times New Roman" w:cs="Times New Roman"/>
          <w:sz w:val="24"/>
          <w:szCs w:val="24"/>
        </w:rPr>
        <w:t xml:space="preserve"> Monell, Mullen</w:t>
      </w:r>
      <w:r w:rsidR="00BC65E1">
        <w:rPr>
          <w:rFonts w:ascii="Times New Roman" w:hAnsi="Times New Roman" w:cs="Times New Roman"/>
          <w:sz w:val="24"/>
          <w:szCs w:val="24"/>
        </w:rPr>
        <w:t xml:space="preserve">, </w:t>
      </w:r>
      <w:r w:rsidR="001D6AF7">
        <w:rPr>
          <w:rFonts w:ascii="Times New Roman" w:hAnsi="Times New Roman" w:cs="Times New Roman"/>
          <w:sz w:val="24"/>
          <w:szCs w:val="24"/>
        </w:rPr>
        <w:t xml:space="preserve">Sullivan, </w:t>
      </w:r>
      <w:r w:rsidR="006C3FD5">
        <w:rPr>
          <w:rFonts w:ascii="Times New Roman" w:hAnsi="Times New Roman" w:cs="Times New Roman"/>
          <w:sz w:val="24"/>
          <w:szCs w:val="24"/>
        </w:rPr>
        <w:t xml:space="preserve">and Weston, </w:t>
      </w:r>
      <w:r w:rsidR="00DA4902">
        <w:rPr>
          <w:rFonts w:ascii="Times New Roman" w:hAnsi="Times New Roman" w:cs="Times New Roman"/>
          <w:sz w:val="24"/>
          <w:szCs w:val="24"/>
        </w:rPr>
        <w:t>County Attorney Peter DeWind</w:t>
      </w:r>
      <w:r w:rsidR="00292927">
        <w:rPr>
          <w:rFonts w:ascii="Times New Roman" w:hAnsi="Times New Roman" w:cs="Times New Roman"/>
          <w:sz w:val="24"/>
          <w:szCs w:val="24"/>
        </w:rPr>
        <w:t xml:space="preserve">, </w:t>
      </w:r>
      <w:r w:rsidR="00526C03">
        <w:rPr>
          <w:rFonts w:ascii="Times New Roman" w:hAnsi="Times New Roman" w:cs="Times New Roman"/>
          <w:sz w:val="24"/>
          <w:szCs w:val="24"/>
        </w:rPr>
        <w:t xml:space="preserve">Treasurer </w:t>
      </w:r>
      <w:r w:rsidR="00292927">
        <w:rPr>
          <w:rFonts w:ascii="Times New Roman" w:hAnsi="Times New Roman" w:cs="Times New Roman"/>
          <w:sz w:val="24"/>
          <w:szCs w:val="24"/>
        </w:rPr>
        <w:t xml:space="preserve">Jim McFadden, </w:t>
      </w:r>
      <w:r w:rsidR="000F5300">
        <w:rPr>
          <w:rFonts w:ascii="Times New Roman" w:hAnsi="Times New Roman" w:cs="Times New Roman"/>
          <w:sz w:val="24"/>
          <w:szCs w:val="24"/>
        </w:rPr>
        <w:t>Stephanie Jerzak, Chief Accountant</w:t>
      </w:r>
      <w:r w:rsidR="00713C26">
        <w:rPr>
          <w:rFonts w:ascii="Times New Roman" w:hAnsi="Times New Roman" w:cs="Times New Roman"/>
          <w:sz w:val="24"/>
          <w:szCs w:val="24"/>
        </w:rPr>
        <w:t>, Katie Chandler, Deputy Treasurer</w:t>
      </w:r>
      <w:r w:rsidR="00681659">
        <w:rPr>
          <w:rFonts w:ascii="Times New Roman" w:hAnsi="Times New Roman" w:cs="Times New Roman"/>
          <w:sz w:val="24"/>
          <w:szCs w:val="24"/>
        </w:rPr>
        <w:t>,</w:t>
      </w:r>
      <w:r w:rsidR="00734B54">
        <w:rPr>
          <w:rFonts w:ascii="Times New Roman" w:hAnsi="Times New Roman" w:cs="Times New Roman"/>
          <w:sz w:val="24"/>
          <w:szCs w:val="24"/>
        </w:rPr>
        <w:t xml:space="preserve"> </w:t>
      </w:r>
      <w:r w:rsidR="009659E7">
        <w:rPr>
          <w:rFonts w:ascii="Times New Roman" w:hAnsi="Times New Roman" w:cs="Times New Roman"/>
          <w:sz w:val="24"/>
          <w:szCs w:val="24"/>
        </w:rPr>
        <w:t>(and County Attorney Secretary Diane Stephens – Minutes)</w:t>
      </w:r>
    </w:p>
    <w:p w:rsidR="00681659" w:rsidRDefault="00A409A0" w:rsidP="00346C5C">
      <w:pPr>
        <w:rPr>
          <w:rFonts w:ascii="Times New Roman" w:hAnsi="Times New Roman" w:cs="Times New Roman"/>
          <w:sz w:val="24"/>
          <w:szCs w:val="24"/>
        </w:rPr>
      </w:pPr>
      <w:r>
        <w:rPr>
          <w:rFonts w:ascii="Times New Roman" w:hAnsi="Times New Roman" w:cs="Times New Roman"/>
          <w:sz w:val="24"/>
          <w:szCs w:val="24"/>
        </w:rPr>
        <w:t>ABSENT:  Legislator</w:t>
      </w:r>
      <w:r w:rsidR="006403C7">
        <w:rPr>
          <w:rFonts w:ascii="Times New Roman" w:hAnsi="Times New Roman" w:cs="Times New Roman"/>
          <w:sz w:val="24"/>
          <w:szCs w:val="24"/>
        </w:rPr>
        <w:t xml:space="preserve"> Roberts</w:t>
      </w:r>
      <w:r w:rsidR="00681659">
        <w:rPr>
          <w:rFonts w:ascii="Times New Roman" w:hAnsi="Times New Roman" w:cs="Times New Roman"/>
          <w:sz w:val="24"/>
          <w:szCs w:val="24"/>
        </w:rPr>
        <w:tab/>
      </w:r>
    </w:p>
    <w:p w:rsidR="00544B6C" w:rsidRDefault="00847406" w:rsidP="00602CA7">
      <w:pPr>
        <w:rPr>
          <w:rFonts w:ascii="Times New Roman" w:hAnsi="Times New Roman" w:cs="Times New Roman"/>
          <w:sz w:val="24"/>
          <w:szCs w:val="24"/>
        </w:rPr>
      </w:pPr>
      <w:r>
        <w:rPr>
          <w:rFonts w:ascii="Times New Roman" w:hAnsi="Times New Roman" w:cs="Times New Roman"/>
          <w:sz w:val="24"/>
          <w:szCs w:val="24"/>
        </w:rPr>
        <w:t xml:space="preserve">Meeting </w:t>
      </w:r>
      <w:r w:rsidR="00C849A7">
        <w:rPr>
          <w:rFonts w:ascii="Times New Roman" w:hAnsi="Times New Roman" w:cs="Times New Roman"/>
          <w:sz w:val="24"/>
          <w:szCs w:val="24"/>
        </w:rPr>
        <w:t xml:space="preserve">convened at </w:t>
      </w:r>
      <w:r w:rsidR="006C3FD5">
        <w:rPr>
          <w:rFonts w:ascii="Times New Roman" w:hAnsi="Times New Roman" w:cs="Times New Roman"/>
          <w:sz w:val="24"/>
          <w:szCs w:val="24"/>
        </w:rPr>
        <w:t>10:30</w:t>
      </w:r>
      <w:r w:rsidR="00346C5C">
        <w:rPr>
          <w:rFonts w:ascii="Times New Roman" w:hAnsi="Times New Roman" w:cs="Times New Roman"/>
          <w:sz w:val="24"/>
          <w:szCs w:val="24"/>
        </w:rPr>
        <w:t xml:space="preserve"> a.m. </w:t>
      </w:r>
      <w:r w:rsidR="00681659">
        <w:rPr>
          <w:rFonts w:ascii="Times New Roman" w:hAnsi="Times New Roman" w:cs="Times New Roman"/>
          <w:sz w:val="24"/>
          <w:szCs w:val="24"/>
        </w:rPr>
        <w:t xml:space="preserve"> </w:t>
      </w:r>
    </w:p>
    <w:p w:rsidR="00C029B3" w:rsidRDefault="00C029B3" w:rsidP="00602CA7">
      <w:pPr>
        <w:rPr>
          <w:rFonts w:ascii="Times New Roman" w:hAnsi="Times New Roman" w:cs="Times New Roman"/>
          <w:sz w:val="24"/>
          <w:szCs w:val="24"/>
        </w:rPr>
      </w:pPr>
      <w:r w:rsidRPr="00C029B3">
        <w:rPr>
          <w:rFonts w:ascii="Times New Roman" w:hAnsi="Times New Roman" w:cs="Times New Roman"/>
          <w:b/>
          <w:sz w:val="24"/>
          <w:szCs w:val="24"/>
        </w:rPr>
        <w:t xml:space="preserve">Minutes </w:t>
      </w:r>
      <w:r>
        <w:rPr>
          <w:rFonts w:ascii="Times New Roman" w:hAnsi="Times New Roman" w:cs="Times New Roman"/>
          <w:sz w:val="24"/>
          <w:szCs w:val="24"/>
        </w:rPr>
        <w:t xml:space="preserve">- </w:t>
      </w:r>
      <w:r w:rsidR="000339A5">
        <w:rPr>
          <w:rFonts w:ascii="Times New Roman" w:hAnsi="Times New Roman" w:cs="Times New Roman"/>
          <w:sz w:val="24"/>
          <w:szCs w:val="24"/>
        </w:rPr>
        <w:t>O</w:t>
      </w:r>
      <w:r>
        <w:rPr>
          <w:rFonts w:ascii="Times New Roman" w:hAnsi="Times New Roman" w:cs="Times New Roman"/>
          <w:sz w:val="24"/>
          <w:szCs w:val="24"/>
        </w:rPr>
        <w:t>n mot</w:t>
      </w:r>
      <w:r w:rsidR="000339A5">
        <w:rPr>
          <w:rFonts w:ascii="Times New Roman" w:hAnsi="Times New Roman" w:cs="Times New Roman"/>
          <w:sz w:val="24"/>
          <w:szCs w:val="24"/>
        </w:rPr>
        <w:t xml:space="preserve">ion </w:t>
      </w:r>
      <w:r w:rsidR="00C849A7">
        <w:rPr>
          <w:rFonts w:ascii="Times New Roman" w:hAnsi="Times New Roman" w:cs="Times New Roman"/>
          <w:sz w:val="24"/>
          <w:szCs w:val="24"/>
        </w:rPr>
        <w:t xml:space="preserve">of </w:t>
      </w:r>
      <w:r w:rsidR="00B84500">
        <w:rPr>
          <w:rFonts w:ascii="Times New Roman" w:hAnsi="Times New Roman" w:cs="Times New Roman"/>
          <w:sz w:val="24"/>
          <w:szCs w:val="24"/>
        </w:rPr>
        <w:t xml:space="preserve">Legislator </w:t>
      </w:r>
      <w:r w:rsidR="00713C26">
        <w:rPr>
          <w:rFonts w:ascii="Times New Roman" w:hAnsi="Times New Roman" w:cs="Times New Roman"/>
          <w:sz w:val="24"/>
          <w:szCs w:val="24"/>
        </w:rPr>
        <w:t>Sullivan</w:t>
      </w:r>
      <w:r w:rsidR="001D6AF7">
        <w:rPr>
          <w:rFonts w:ascii="Times New Roman" w:hAnsi="Times New Roman" w:cs="Times New Roman"/>
          <w:sz w:val="24"/>
          <w:szCs w:val="24"/>
        </w:rPr>
        <w:t xml:space="preserve">, </w:t>
      </w:r>
      <w:r w:rsidR="00BC65E1">
        <w:rPr>
          <w:rFonts w:ascii="Times New Roman" w:hAnsi="Times New Roman" w:cs="Times New Roman"/>
          <w:sz w:val="24"/>
          <w:szCs w:val="24"/>
        </w:rPr>
        <w:t>seconded by Legislator</w:t>
      </w:r>
      <w:r w:rsidR="00A409A0">
        <w:rPr>
          <w:rFonts w:ascii="Times New Roman" w:hAnsi="Times New Roman" w:cs="Times New Roman"/>
          <w:sz w:val="24"/>
          <w:szCs w:val="24"/>
        </w:rPr>
        <w:t xml:space="preserve"> </w:t>
      </w:r>
      <w:r w:rsidR="006C3FD5">
        <w:rPr>
          <w:rFonts w:ascii="Times New Roman" w:hAnsi="Times New Roman" w:cs="Times New Roman"/>
          <w:sz w:val="24"/>
          <w:szCs w:val="24"/>
        </w:rPr>
        <w:t>Mullen</w:t>
      </w:r>
      <w:r w:rsidR="00713C26">
        <w:rPr>
          <w:rFonts w:ascii="Times New Roman" w:hAnsi="Times New Roman" w:cs="Times New Roman"/>
          <w:sz w:val="24"/>
          <w:szCs w:val="24"/>
        </w:rPr>
        <w:t xml:space="preserve"> </w:t>
      </w:r>
      <w:r w:rsidR="00BC65E1">
        <w:rPr>
          <w:rFonts w:ascii="Times New Roman" w:hAnsi="Times New Roman" w:cs="Times New Roman"/>
          <w:sz w:val="24"/>
          <w:szCs w:val="24"/>
        </w:rPr>
        <w:t xml:space="preserve">and </w:t>
      </w:r>
      <w:r w:rsidR="00292927">
        <w:rPr>
          <w:rFonts w:ascii="Times New Roman" w:hAnsi="Times New Roman" w:cs="Times New Roman"/>
          <w:sz w:val="24"/>
          <w:szCs w:val="24"/>
        </w:rPr>
        <w:t>unanimously carried</w:t>
      </w:r>
      <w:r>
        <w:rPr>
          <w:rFonts w:ascii="Times New Roman" w:hAnsi="Times New Roman" w:cs="Times New Roman"/>
          <w:sz w:val="24"/>
          <w:szCs w:val="24"/>
        </w:rPr>
        <w:t xml:space="preserve"> the minutes from the</w:t>
      </w:r>
      <w:r w:rsidR="00963923">
        <w:rPr>
          <w:rFonts w:ascii="Times New Roman" w:hAnsi="Times New Roman" w:cs="Times New Roman"/>
          <w:sz w:val="24"/>
          <w:szCs w:val="24"/>
        </w:rPr>
        <w:t xml:space="preserve"> </w:t>
      </w:r>
      <w:r w:rsidR="006C3FD5">
        <w:rPr>
          <w:rFonts w:ascii="Times New Roman" w:hAnsi="Times New Roman" w:cs="Times New Roman"/>
          <w:sz w:val="24"/>
          <w:szCs w:val="24"/>
        </w:rPr>
        <w:t xml:space="preserve">March 9, 2021 were approved.  </w:t>
      </w:r>
      <w:r>
        <w:rPr>
          <w:rFonts w:ascii="Times New Roman" w:hAnsi="Times New Roman" w:cs="Times New Roman"/>
          <w:sz w:val="24"/>
          <w:szCs w:val="24"/>
        </w:rPr>
        <w:t xml:space="preserve">.  </w:t>
      </w:r>
    </w:p>
    <w:p w:rsidR="00381143" w:rsidRDefault="00681659" w:rsidP="00602CA7">
      <w:pPr>
        <w:rPr>
          <w:rFonts w:ascii="Times New Roman" w:hAnsi="Times New Roman" w:cs="Times New Roman"/>
          <w:sz w:val="24"/>
          <w:szCs w:val="24"/>
        </w:rPr>
      </w:pPr>
      <w:r w:rsidRPr="008E4089">
        <w:rPr>
          <w:rFonts w:ascii="Times New Roman" w:hAnsi="Times New Roman" w:cs="Times New Roman"/>
          <w:b/>
          <w:sz w:val="24"/>
          <w:szCs w:val="24"/>
        </w:rPr>
        <w:t xml:space="preserve">YTD </w:t>
      </w:r>
      <w:r w:rsidR="00A47C94" w:rsidRPr="008E4089">
        <w:rPr>
          <w:rFonts w:ascii="Times New Roman" w:hAnsi="Times New Roman" w:cs="Times New Roman"/>
          <w:b/>
          <w:sz w:val="24"/>
          <w:szCs w:val="24"/>
        </w:rPr>
        <w:t>budget</w:t>
      </w:r>
      <w:r w:rsidR="008E4089">
        <w:rPr>
          <w:rFonts w:ascii="Times New Roman" w:hAnsi="Times New Roman" w:cs="Times New Roman"/>
          <w:sz w:val="24"/>
          <w:szCs w:val="24"/>
        </w:rPr>
        <w:t xml:space="preserve"> - </w:t>
      </w:r>
      <w:r w:rsidR="00E1081C">
        <w:rPr>
          <w:rFonts w:ascii="Times New Roman" w:hAnsi="Times New Roman" w:cs="Times New Roman"/>
          <w:sz w:val="24"/>
          <w:szCs w:val="24"/>
        </w:rPr>
        <w:t xml:space="preserve">  Financials are tracking well. </w:t>
      </w:r>
      <w:r w:rsidR="00713C26">
        <w:rPr>
          <w:rFonts w:ascii="Times New Roman" w:hAnsi="Times New Roman" w:cs="Times New Roman"/>
          <w:sz w:val="24"/>
          <w:szCs w:val="24"/>
        </w:rPr>
        <w:t xml:space="preserve"> </w:t>
      </w:r>
      <w:r w:rsidR="006C3FD5">
        <w:rPr>
          <w:rFonts w:ascii="Times New Roman" w:hAnsi="Times New Roman" w:cs="Times New Roman"/>
          <w:sz w:val="24"/>
          <w:szCs w:val="24"/>
        </w:rPr>
        <w:t>Main expenditure is for Roemer</w:t>
      </w:r>
      <w:r w:rsidR="006403C7">
        <w:rPr>
          <w:rFonts w:ascii="Times New Roman" w:hAnsi="Times New Roman" w:cs="Times New Roman"/>
          <w:sz w:val="24"/>
          <w:szCs w:val="24"/>
        </w:rPr>
        <w:t xml:space="preserve"> (monthly </w:t>
      </w:r>
      <w:r w:rsidR="005D484C">
        <w:rPr>
          <w:rFonts w:ascii="Times New Roman" w:hAnsi="Times New Roman" w:cs="Times New Roman"/>
          <w:sz w:val="24"/>
          <w:szCs w:val="24"/>
        </w:rPr>
        <w:t>outside counsel fee</w:t>
      </w:r>
      <w:r w:rsidR="006403C7">
        <w:rPr>
          <w:rFonts w:ascii="Times New Roman" w:hAnsi="Times New Roman" w:cs="Times New Roman"/>
          <w:sz w:val="24"/>
          <w:szCs w:val="24"/>
        </w:rPr>
        <w:t>)</w:t>
      </w:r>
      <w:r w:rsidR="006C3FD5">
        <w:rPr>
          <w:rFonts w:ascii="Times New Roman" w:hAnsi="Times New Roman" w:cs="Times New Roman"/>
          <w:sz w:val="24"/>
          <w:szCs w:val="24"/>
        </w:rPr>
        <w:t>.</w:t>
      </w:r>
      <w:r w:rsidR="00734B54">
        <w:rPr>
          <w:rFonts w:ascii="Times New Roman" w:hAnsi="Times New Roman" w:cs="Times New Roman"/>
          <w:sz w:val="24"/>
          <w:szCs w:val="24"/>
        </w:rPr>
        <w:t xml:space="preserve">  </w:t>
      </w:r>
      <w:r w:rsidR="008E4089">
        <w:rPr>
          <w:rFonts w:ascii="Times New Roman" w:hAnsi="Times New Roman" w:cs="Times New Roman"/>
          <w:sz w:val="24"/>
          <w:szCs w:val="24"/>
        </w:rPr>
        <w:t xml:space="preserve">  </w:t>
      </w:r>
    </w:p>
    <w:p w:rsidR="00E86840" w:rsidRPr="00381143" w:rsidRDefault="00381143" w:rsidP="00602CA7">
      <w:pPr>
        <w:rPr>
          <w:rFonts w:ascii="Times New Roman" w:hAnsi="Times New Roman" w:cs="Times New Roman"/>
          <w:b/>
          <w:sz w:val="24"/>
          <w:szCs w:val="24"/>
          <w:u w:val="single"/>
        </w:rPr>
      </w:pPr>
      <w:r w:rsidRPr="00381143">
        <w:rPr>
          <w:rFonts w:ascii="Times New Roman" w:hAnsi="Times New Roman" w:cs="Times New Roman"/>
          <w:b/>
          <w:sz w:val="24"/>
          <w:szCs w:val="24"/>
          <w:u w:val="single"/>
        </w:rPr>
        <w:t>New Business:</w:t>
      </w:r>
      <w:r w:rsidR="00292927" w:rsidRPr="00381143">
        <w:rPr>
          <w:rFonts w:ascii="Times New Roman" w:hAnsi="Times New Roman" w:cs="Times New Roman"/>
          <w:b/>
          <w:sz w:val="24"/>
          <w:szCs w:val="24"/>
          <w:u w:val="single"/>
        </w:rPr>
        <w:t xml:space="preserve">   </w:t>
      </w:r>
    </w:p>
    <w:p w:rsidR="006C3FD5" w:rsidRPr="006C3FD5" w:rsidRDefault="006C3FD5" w:rsidP="00136B58">
      <w:pPr>
        <w:pStyle w:val="ListParagraph"/>
        <w:numPr>
          <w:ilvl w:val="0"/>
          <w:numId w:val="8"/>
        </w:numPr>
        <w:rPr>
          <w:rFonts w:ascii="Times New Roman" w:hAnsi="Times New Roman" w:cs="Times New Roman"/>
          <w:sz w:val="24"/>
          <w:szCs w:val="24"/>
        </w:rPr>
      </w:pPr>
      <w:r>
        <w:rPr>
          <w:rFonts w:ascii="Times New Roman" w:hAnsi="Times New Roman" w:cs="Times New Roman"/>
          <w:b/>
          <w:sz w:val="24"/>
          <w:szCs w:val="24"/>
          <w:u w:val="single"/>
        </w:rPr>
        <w:t xml:space="preserve">Cooperative Agreements:  </w:t>
      </w:r>
      <w:r>
        <w:rPr>
          <w:rFonts w:ascii="Times New Roman" w:hAnsi="Times New Roman" w:cs="Times New Roman"/>
          <w:sz w:val="24"/>
          <w:szCs w:val="24"/>
        </w:rPr>
        <w:t xml:space="preserve">The annual cooperative agreements for chargebacks will be signed after </w:t>
      </w:r>
      <w:r w:rsidR="006403C7">
        <w:rPr>
          <w:rFonts w:ascii="Times New Roman" w:hAnsi="Times New Roman" w:cs="Times New Roman"/>
          <w:sz w:val="24"/>
          <w:szCs w:val="24"/>
        </w:rPr>
        <w:t xml:space="preserve">adoption of the </w:t>
      </w:r>
      <w:r>
        <w:rPr>
          <w:rFonts w:ascii="Times New Roman" w:hAnsi="Times New Roman" w:cs="Times New Roman"/>
          <w:sz w:val="24"/>
          <w:szCs w:val="24"/>
        </w:rPr>
        <w:t xml:space="preserve">resolution at today’s Legislative meeting.  The numbers are about the same as last year, although the chargebacks for Public Health were pretty heavy in 2020 due to COVID issues.  Legislator Standinger commented that these agreements enable some departments to received reimbursement from the State for certain costs.   </w:t>
      </w:r>
    </w:p>
    <w:p w:rsidR="002A59B0" w:rsidRDefault="006C3FD5" w:rsidP="00136B58">
      <w:pPr>
        <w:pStyle w:val="ListParagraph"/>
        <w:numPr>
          <w:ilvl w:val="0"/>
          <w:numId w:val="8"/>
        </w:numPr>
        <w:rPr>
          <w:rFonts w:ascii="Times New Roman" w:hAnsi="Times New Roman" w:cs="Times New Roman"/>
          <w:b/>
          <w:sz w:val="24"/>
          <w:szCs w:val="24"/>
          <w:u w:val="single"/>
        </w:rPr>
      </w:pPr>
      <w:r w:rsidRPr="006C3FD5">
        <w:rPr>
          <w:rFonts w:ascii="Times New Roman" w:hAnsi="Times New Roman" w:cs="Times New Roman"/>
          <w:b/>
          <w:sz w:val="24"/>
          <w:szCs w:val="24"/>
          <w:u w:val="single"/>
        </w:rPr>
        <w:t>Legislative updates:</w:t>
      </w:r>
      <w:r>
        <w:rPr>
          <w:rFonts w:ascii="Times New Roman" w:hAnsi="Times New Roman" w:cs="Times New Roman"/>
          <w:b/>
          <w:sz w:val="24"/>
          <w:szCs w:val="24"/>
          <w:u w:val="single"/>
        </w:rPr>
        <w:t xml:space="preserve">  </w:t>
      </w:r>
    </w:p>
    <w:p w:rsidR="006C3FD5" w:rsidRDefault="002A59B0" w:rsidP="002A59B0">
      <w:pPr>
        <w:pStyle w:val="ListParagraph"/>
        <w:rPr>
          <w:rFonts w:ascii="Times New Roman" w:hAnsi="Times New Roman" w:cs="Times New Roman"/>
          <w:sz w:val="24"/>
          <w:szCs w:val="24"/>
        </w:rPr>
      </w:pPr>
      <w:r>
        <w:rPr>
          <w:rFonts w:ascii="Times New Roman" w:hAnsi="Times New Roman" w:cs="Times New Roman"/>
          <w:sz w:val="24"/>
          <w:szCs w:val="24"/>
        </w:rPr>
        <w:t xml:space="preserve">Marijuana:  </w:t>
      </w:r>
      <w:r w:rsidR="006C3FD5">
        <w:rPr>
          <w:rFonts w:ascii="Times New Roman" w:hAnsi="Times New Roman" w:cs="Times New Roman"/>
          <w:sz w:val="24"/>
          <w:szCs w:val="24"/>
        </w:rPr>
        <w:t xml:space="preserve">Attorney DeWind stated that the legislation regarding marijuana </w:t>
      </w:r>
      <w:r>
        <w:rPr>
          <w:rFonts w:ascii="Times New Roman" w:hAnsi="Times New Roman" w:cs="Times New Roman"/>
          <w:sz w:val="24"/>
          <w:szCs w:val="24"/>
        </w:rPr>
        <w:t>in NYS is</w:t>
      </w:r>
      <w:r w:rsidR="006C3FD5">
        <w:rPr>
          <w:rFonts w:ascii="Times New Roman" w:hAnsi="Times New Roman" w:cs="Times New Roman"/>
          <w:sz w:val="24"/>
          <w:szCs w:val="24"/>
        </w:rPr>
        <w:t xml:space="preserve"> effective immediate</w:t>
      </w:r>
      <w:r w:rsidR="00381C11">
        <w:rPr>
          <w:rFonts w:ascii="Times New Roman" w:hAnsi="Times New Roman" w:cs="Times New Roman"/>
          <w:sz w:val="24"/>
          <w:szCs w:val="24"/>
        </w:rPr>
        <w:t>ly.  The County will have a role</w:t>
      </w:r>
      <w:r w:rsidR="006C3FD5">
        <w:rPr>
          <w:rFonts w:ascii="Times New Roman" w:hAnsi="Times New Roman" w:cs="Times New Roman"/>
          <w:sz w:val="24"/>
          <w:szCs w:val="24"/>
        </w:rPr>
        <w:t xml:space="preserve"> in the collection and distribut</w:t>
      </w:r>
      <w:r>
        <w:rPr>
          <w:rFonts w:ascii="Times New Roman" w:hAnsi="Times New Roman" w:cs="Times New Roman"/>
          <w:sz w:val="24"/>
          <w:szCs w:val="24"/>
        </w:rPr>
        <w:t xml:space="preserve">ion of sales tax from the sales.  Legislator Mullen stated his concerns that others would be affected by second hand inhalation of marijuana smoke.  Attorney DeWind stated that it could impact a CDL driver’s drug test and how that will be handled.  He stated that all laws currently in place regarding cigarette smoking in public will apply to smoking marijuana.  </w:t>
      </w:r>
    </w:p>
    <w:p w:rsidR="002A59B0" w:rsidRDefault="002A59B0" w:rsidP="002A59B0">
      <w:pPr>
        <w:pStyle w:val="ListParagraph"/>
        <w:rPr>
          <w:rFonts w:ascii="Times New Roman" w:hAnsi="Times New Roman" w:cs="Times New Roman"/>
          <w:sz w:val="24"/>
          <w:szCs w:val="24"/>
        </w:rPr>
      </w:pPr>
      <w:r>
        <w:rPr>
          <w:rFonts w:ascii="Times New Roman" w:hAnsi="Times New Roman" w:cs="Times New Roman"/>
          <w:sz w:val="24"/>
          <w:szCs w:val="24"/>
        </w:rPr>
        <w:t xml:space="preserve">State budget:  Attorney DeWind reported that </w:t>
      </w:r>
      <w:r w:rsidR="00381C11">
        <w:rPr>
          <w:rFonts w:ascii="Times New Roman" w:hAnsi="Times New Roman" w:cs="Times New Roman"/>
          <w:sz w:val="24"/>
          <w:szCs w:val="24"/>
        </w:rPr>
        <w:t xml:space="preserve">it appears </w:t>
      </w:r>
      <w:r>
        <w:rPr>
          <w:rFonts w:ascii="Times New Roman" w:hAnsi="Times New Roman" w:cs="Times New Roman"/>
          <w:sz w:val="24"/>
          <w:szCs w:val="24"/>
        </w:rPr>
        <w:t>the ILS grant will be fully funded.</w:t>
      </w:r>
    </w:p>
    <w:p w:rsidR="002A59B0" w:rsidRDefault="002A59B0" w:rsidP="002A59B0">
      <w:pPr>
        <w:pStyle w:val="ListParagraph"/>
        <w:numPr>
          <w:ilvl w:val="0"/>
          <w:numId w:val="8"/>
        </w:numPr>
        <w:rPr>
          <w:rFonts w:ascii="Times New Roman" w:hAnsi="Times New Roman" w:cs="Times New Roman"/>
          <w:sz w:val="24"/>
          <w:szCs w:val="24"/>
        </w:rPr>
      </w:pPr>
      <w:r w:rsidRPr="00094DE1">
        <w:rPr>
          <w:rFonts w:ascii="Times New Roman" w:hAnsi="Times New Roman" w:cs="Times New Roman"/>
          <w:b/>
          <w:sz w:val="24"/>
          <w:szCs w:val="24"/>
          <w:u w:val="single"/>
        </w:rPr>
        <w:t>Western County Attorney’s Meeting</w:t>
      </w:r>
      <w:r>
        <w:rPr>
          <w:rFonts w:ascii="Times New Roman" w:hAnsi="Times New Roman" w:cs="Times New Roman"/>
          <w:sz w:val="24"/>
          <w:szCs w:val="24"/>
        </w:rPr>
        <w:t>:  Attorney DeWind reported that he attende</w:t>
      </w:r>
      <w:r w:rsidR="00094DE1">
        <w:rPr>
          <w:rFonts w:ascii="Times New Roman" w:hAnsi="Times New Roman" w:cs="Times New Roman"/>
          <w:sz w:val="24"/>
          <w:szCs w:val="24"/>
        </w:rPr>
        <w:t>d this meeting on April 9.  One</w:t>
      </w:r>
      <w:r>
        <w:rPr>
          <w:rFonts w:ascii="Times New Roman" w:hAnsi="Times New Roman" w:cs="Times New Roman"/>
          <w:sz w:val="24"/>
          <w:szCs w:val="24"/>
        </w:rPr>
        <w:t xml:space="preserve"> of the topics</w:t>
      </w:r>
      <w:r w:rsidR="00094DE1">
        <w:rPr>
          <w:rFonts w:ascii="Times New Roman" w:hAnsi="Times New Roman" w:cs="Times New Roman"/>
          <w:sz w:val="24"/>
          <w:szCs w:val="24"/>
        </w:rPr>
        <w:t xml:space="preserve"> discussed was </w:t>
      </w:r>
      <w:r>
        <w:rPr>
          <w:rFonts w:ascii="Times New Roman" w:hAnsi="Times New Roman" w:cs="Times New Roman"/>
          <w:sz w:val="24"/>
          <w:szCs w:val="24"/>
        </w:rPr>
        <w:t xml:space="preserve">the In Rem tax foreclosures.  He is hopeful that by May 1 the rules that are currently in place will be suspended and the </w:t>
      </w:r>
      <w:r w:rsidR="006403C7">
        <w:rPr>
          <w:rFonts w:ascii="Times New Roman" w:hAnsi="Times New Roman" w:cs="Times New Roman"/>
          <w:sz w:val="24"/>
          <w:szCs w:val="24"/>
        </w:rPr>
        <w:t xml:space="preserve">2018 and 2019 </w:t>
      </w:r>
      <w:r>
        <w:rPr>
          <w:rFonts w:ascii="Times New Roman" w:hAnsi="Times New Roman" w:cs="Times New Roman"/>
          <w:sz w:val="24"/>
          <w:szCs w:val="24"/>
        </w:rPr>
        <w:t>foreclosure process</w:t>
      </w:r>
      <w:r w:rsidR="006403C7">
        <w:rPr>
          <w:rFonts w:ascii="Times New Roman" w:hAnsi="Times New Roman" w:cs="Times New Roman"/>
          <w:sz w:val="24"/>
          <w:szCs w:val="24"/>
        </w:rPr>
        <w:t xml:space="preserve"> </w:t>
      </w:r>
      <w:r>
        <w:rPr>
          <w:rFonts w:ascii="Times New Roman" w:hAnsi="Times New Roman" w:cs="Times New Roman"/>
          <w:sz w:val="24"/>
          <w:szCs w:val="24"/>
        </w:rPr>
        <w:t xml:space="preserve">can go forward.  However, Judge Marks </w:t>
      </w:r>
      <w:r w:rsidR="00094DE1">
        <w:rPr>
          <w:rFonts w:ascii="Times New Roman" w:hAnsi="Times New Roman" w:cs="Times New Roman"/>
          <w:sz w:val="24"/>
          <w:szCs w:val="24"/>
        </w:rPr>
        <w:t>of</w:t>
      </w:r>
      <w:r>
        <w:rPr>
          <w:rFonts w:ascii="Times New Roman" w:hAnsi="Times New Roman" w:cs="Times New Roman"/>
          <w:sz w:val="24"/>
          <w:szCs w:val="24"/>
        </w:rPr>
        <w:t xml:space="preserve"> the Office of Court Administration has r</w:t>
      </w:r>
      <w:r w:rsidR="00094DE1">
        <w:rPr>
          <w:rFonts w:ascii="Times New Roman" w:hAnsi="Times New Roman" w:cs="Times New Roman"/>
          <w:sz w:val="24"/>
          <w:szCs w:val="24"/>
        </w:rPr>
        <w:t>egulations in place to keep this</w:t>
      </w:r>
      <w:r>
        <w:rPr>
          <w:rFonts w:ascii="Times New Roman" w:hAnsi="Times New Roman" w:cs="Times New Roman"/>
          <w:sz w:val="24"/>
          <w:szCs w:val="24"/>
        </w:rPr>
        <w:t xml:space="preserve"> from moving forward.  </w:t>
      </w:r>
    </w:p>
    <w:p w:rsidR="00381C11" w:rsidRDefault="00094DE1" w:rsidP="00582C45">
      <w:pPr>
        <w:pStyle w:val="ListParagraph"/>
        <w:numPr>
          <w:ilvl w:val="0"/>
          <w:numId w:val="8"/>
        </w:numPr>
        <w:rPr>
          <w:rFonts w:ascii="Times New Roman" w:hAnsi="Times New Roman" w:cs="Times New Roman"/>
          <w:sz w:val="24"/>
          <w:szCs w:val="24"/>
        </w:rPr>
      </w:pPr>
      <w:r w:rsidRPr="00381C11">
        <w:rPr>
          <w:rFonts w:ascii="Times New Roman" w:hAnsi="Times New Roman" w:cs="Times New Roman"/>
          <w:b/>
          <w:sz w:val="24"/>
          <w:szCs w:val="24"/>
          <w:u w:val="single"/>
        </w:rPr>
        <w:t>Request to conduct a workplace violence investigation</w:t>
      </w:r>
      <w:r w:rsidRPr="00381C11">
        <w:rPr>
          <w:rFonts w:ascii="Times New Roman" w:hAnsi="Times New Roman" w:cs="Times New Roman"/>
          <w:sz w:val="24"/>
          <w:szCs w:val="24"/>
        </w:rPr>
        <w:t xml:space="preserve">:  Attorney DeWind reported that the Town of Owego Supervisor asked for assistance from the County’s Safety Officer in investigating a current matter at the Town of Owego.  </w:t>
      </w:r>
      <w:r w:rsidR="00381C11">
        <w:rPr>
          <w:rFonts w:ascii="Times New Roman" w:hAnsi="Times New Roman" w:cs="Times New Roman"/>
          <w:sz w:val="24"/>
          <w:szCs w:val="24"/>
        </w:rPr>
        <w:t xml:space="preserve">A discussion took place </w:t>
      </w:r>
      <w:r w:rsidRPr="00381C11">
        <w:rPr>
          <w:rFonts w:ascii="Times New Roman" w:hAnsi="Times New Roman" w:cs="Times New Roman"/>
          <w:sz w:val="24"/>
          <w:szCs w:val="24"/>
        </w:rPr>
        <w:t>regarding a shared services agreement, making the Safety Offic</w:t>
      </w:r>
      <w:r w:rsidR="006403C7">
        <w:rPr>
          <w:rFonts w:ascii="Times New Roman" w:hAnsi="Times New Roman" w:cs="Times New Roman"/>
          <w:sz w:val="24"/>
          <w:szCs w:val="24"/>
        </w:rPr>
        <w:t>er position a full time position</w:t>
      </w:r>
      <w:r w:rsidRPr="00381C11">
        <w:rPr>
          <w:rFonts w:ascii="Times New Roman" w:hAnsi="Times New Roman" w:cs="Times New Roman"/>
          <w:sz w:val="24"/>
          <w:szCs w:val="24"/>
        </w:rPr>
        <w:t xml:space="preserve"> and offering this service to other municipalities within the County. Concerns were stated by Legislators regarding whether there would be enough interest by other </w:t>
      </w:r>
      <w:r w:rsidRPr="00381C11">
        <w:rPr>
          <w:rFonts w:ascii="Times New Roman" w:hAnsi="Times New Roman" w:cs="Times New Roman"/>
          <w:sz w:val="24"/>
          <w:szCs w:val="24"/>
        </w:rPr>
        <w:lastRenderedPageBreak/>
        <w:t>municipalities, payment</w:t>
      </w:r>
      <w:r w:rsidR="00381C11" w:rsidRPr="00381C11">
        <w:rPr>
          <w:rFonts w:ascii="Times New Roman" w:hAnsi="Times New Roman" w:cs="Times New Roman"/>
          <w:sz w:val="24"/>
          <w:szCs w:val="24"/>
        </w:rPr>
        <w:t xml:space="preserve"> for the service</w:t>
      </w:r>
      <w:r w:rsidR="00381C11">
        <w:rPr>
          <w:rFonts w:ascii="Times New Roman" w:hAnsi="Times New Roman" w:cs="Times New Roman"/>
          <w:sz w:val="24"/>
          <w:szCs w:val="24"/>
        </w:rPr>
        <w:t xml:space="preserve">, </w:t>
      </w:r>
      <w:r w:rsidRPr="00381C11">
        <w:rPr>
          <w:rFonts w:ascii="Times New Roman" w:hAnsi="Times New Roman" w:cs="Times New Roman"/>
          <w:sz w:val="24"/>
          <w:szCs w:val="24"/>
        </w:rPr>
        <w:t>the time spent by the Safety Officer doing work for other municipalities instead of the County</w:t>
      </w:r>
      <w:r w:rsidR="00381C11" w:rsidRPr="00381C11">
        <w:rPr>
          <w:rFonts w:ascii="Times New Roman" w:hAnsi="Times New Roman" w:cs="Times New Roman"/>
          <w:sz w:val="24"/>
          <w:szCs w:val="24"/>
        </w:rPr>
        <w:t>, and that the Safety Officer is already busy with County work</w:t>
      </w:r>
      <w:r w:rsidR="00381C11">
        <w:rPr>
          <w:rFonts w:ascii="Times New Roman" w:hAnsi="Times New Roman" w:cs="Times New Roman"/>
          <w:sz w:val="24"/>
          <w:szCs w:val="24"/>
        </w:rPr>
        <w:t xml:space="preserve">.  Although they aren’t entirely opposed to the idea, at this time it doesn’t seem feasible.  The consensus of the Legislators to the request by the Town of Owego is no.  </w:t>
      </w:r>
    </w:p>
    <w:p w:rsidR="002A59B0" w:rsidRDefault="00381C11" w:rsidP="00582C45">
      <w:pPr>
        <w:pStyle w:val="ListParagraph"/>
        <w:numPr>
          <w:ilvl w:val="0"/>
          <w:numId w:val="8"/>
        </w:numPr>
        <w:rPr>
          <w:rFonts w:ascii="Times New Roman" w:hAnsi="Times New Roman" w:cs="Times New Roman"/>
          <w:sz w:val="24"/>
          <w:szCs w:val="24"/>
        </w:rPr>
      </w:pPr>
      <w:r>
        <w:rPr>
          <w:rFonts w:ascii="Times New Roman" w:hAnsi="Times New Roman" w:cs="Times New Roman"/>
          <w:b/>
          <w:sz w:val="24"/>
          <w:szCs w:val="24"/>
          <w:u w:val="single"/>
        </w:rPr>
        <w:t>Claims and Litigation</w:t>
      </w:r>
      <w:r w:rsidRPr="00381C11">
        <w:rPr>
          <w:rFonts w:ascii="Times New Roman" w:hAnsi="Times New Roman" w:cs="Times New Roman"/>
          <w:sz w:val="24"/>
          <w:szCs w:val="24"/>
        </w:rPr>
        <w:t>:</w:t>
      </w:r>
      <w:r>
        <w:rPr>
          <w:rFonts w:ascii="Times New Roman" w:hAnsi="Times New Roman" w:cs="Times New Roman"/>
          <w:sz w:val="24"/>
          <w:szCs w:val="24"/>
        </w:rPr>
        <w:t xml:space="preserve">  There are no new claims.  The Opioid claim is proceeding.</w:t>
      </w:r>
      <w:r w:rsidRPr="00381C11">
        <w:rPr>
          <w:rFonts w:ascii="Times New Roman" w:hAnsi="Times New Roman" w:cs="Times New Roman"/>
          <w:sz w:val="24"/>
          <w:szCs w:val="24"/>
        </w:rPr>
        <w:t xml:space="preserve"> </w:t>
      </w:r>
    </w:p>
    <w:p w:rsidR="00923260" w:rsidRPr="00923260" w:rsidRDefault="00381C11" w:rsidP="00612170">
      <w:pPr>
        <w:pStyle w:val="ListParagraph"/>
        <w:numPr>
          <w:ilvl w:val="0"/>
          <w:numId w:val="8"/>
        </w:numPr>
        <w:rPr>
          <w:rFonts w:ascii="Times New Roman" w:hAnsi="Times New Roman" w:cs="Times New Roman"/>
          <w:b/>
          <w:sz w:val="24"/>
          <w:szCs w:val="24"/>
          <w:u w:val="single"/>
        </w:rPr>
      </w:pPr>
      <w:r w:rsidRPr="00923260">
        <w:rPr>
          <w:rFonts w:ascii="Times New Roman" w:hAnsi="Times New Roman" w:cs="Times New Roman"/>
          <w:b/>
          <w:sz w:val="24"/>
          <w:szCs w:val="24"/>
          <w:u w:val="single"/>
        </w:rPr>
        <w:t>Appraisal of county real property and buildings</w:t>
      </w:r>
      <w:r w:rsidRPr="00923260">
        <w:rPr>
          <w:rFonts w:ascii="Times New Roman" w:hAnsi="Times New Roman" w:cs="Times New Roman"/>
          <w:sz w:val="24"/>
          <w:szCs w:val="24"/>
        </w:rPr>
        <w:t xml:space="preserve">:  An appraisal was conducted by NYMIR.  There is a slight change in the valuation of some properties with some increasing and some decreasing.  </w:t>
      </w:r>
      <w:r w:rsidR="00923260">
        <w:rPr>
          <w:rFonts w:ascii="Times New Roman" w:hAnsi="Times New Roman" w:cs="Times New Roman"/>
          <w:sz w:val="24"/>
          <w:szCs w:val="24"/>
        </w:rPr>
        <w:t>Smith Bros. has asked</w:t>
      </w:r>
      <w:r w:rsidR="00923260" w:rsidRPr="00923260">
        <w:rPr>
          <w:rFonts w:ascii="Times New Roman" w:hAnsi="Times New Roman" w:cs="Times New Roman"/>
          <w:sz w:val="24"/>
          <w:szCs w:val="24"/>
        </w:rPr>
        <w:t xml:space="preserve"> whether the County would like to adjust the coverage to reflect this</w:t>
      </w:r>
      <w:r w:rsidR="00923260">
        <w:rPr>
          <w:rFonts w:ascii="Times New Roman" w:hAnsi="Times New Roman" w:cs="Times New Roman"/>
          <w:sz w:val="24"/>
          <w:szCs w:val="24"/>
        </w:rPr>
        <w:t>,</w:t>
      </w:r>
      <w:r w:rsidR="00923260" w:rsidRPr="00923260">
        <w:rPr>
          <w:rFonts w:ascii="Times New Roman" w:hAnsi="Times New Roman" w:cs="Times New Roman"/>
          <w:sz w:val="24"/>
          <w:szCs w:val="24"/>
        </w:rPr>
        <w:t xml:space="preserve"> which would result in an additional premium. </w:t>
      </w:r>
      <w:r w:rsidR="00923260">
        <w:rPr>
          <w:rFonts w:ascii="Times New Roman" w:hAnsi="Times New Roman" w:cs="Times New Roman"/>
          <w:sz w:val="24"/>
          <w:szCs w:val="24"/>
        </w:rPr>
        <w:t xml:space="preserve">  The consensus of the Legislators was to wait until next year to address this.  </w:t>
      </w:r>
    </w:p>
    <w:p w:rsidR="00923260" w:rsidRPr="00923260" w:rsidRDefault="00923260" w:rsidP="00923260">
      <w:pPr>
        <w:pStyle w:val="ListParagraph"/>
        <w:rPr>
          <w:rFonts w:ascii="Times New Roman" w:hAnsi="Times New Roman" w:cs="Times New Roman"/>
          <w:b/>
          <w:sz w:val="24"/>
          <w:szCs w:val="24"/>
          <w:u w:val="single"/>
        </w:rPr>
      </w:pPr>
    </w:p>
    <w:p w:rsidR="002A59B0" w:rsidRPr="00923260" w:rsidRDefault="00923260" w:rsidP="00923260">
      <w:pPr>
        <w:pStyle w:val="ListParagraph"/>
        <w:rPr>
          <w:rFonts w:ascii="Times New Roman" w:hAnsi="Times New Roman" w:cs="Times New Roman"/>
          <w:sz w:val="24"/>
          <w:szCs w:val="24"/>
        </w:rPr>
      </w:pPr>
      <w:r w:rsidRPr="00923260">
        <w:rPr>
          <w:rFonts w:ascii="Times New Roman" w:hAnsi="Times New Roman" w:cs="Times New Roman"/>
          <w:sz w:val="24"/>
          <w:szCs w:val="24"/>
        </w:rPr>
        <w:t xml:space="preserve">Attorney DeWind </w:t>
      </w:r>
      <w:r>
        <w:rPr>
          <w:rFonts w:ascii="Times New Roman" w:hAnsi="Times New Roman" w:cs="Times New Roman"/>
          <w:sz w:val="24"/>
          <w:szCs w:val="24"/>
        </w:rPr>
        <w:t xml:space="preserve">mentioned that a lot of counties have a hybrid </w:t>
      </w:r>
      <w:r w:rsidR="006403C7">
        <w:rPr>
          <w:rFonts w:ascii="Times New Roman" w:hAnsi="Times New Roman" w:cs="Times New Roman"/>
          <w:sz w:val="24"/>
          <w:szCs w:val="24"/>
        </w:rPr>
        <w:t xml:space="preserve">of </w:t>
      </w:r>
      <w:r>
        <w:rPr>
          <w:rFonts w:ascii="Times New Roman" w:hAnsi="Times New Roman" w:cs="Times New Roman"/>
          <w:sz w:val="24"/>
          <w:szCs w:val="24"/>
        </w:rPr>
        <w:t>insurance coverage where NYMIR is used but with some portions</w:t>
      </w:r>
      <w:r w:rsidR="00DC1494">
        <w:rPr>
          <w:rFonts w:ascii="Times New Roman" w:hAnsi="Times New Roman" w:cs="Times New Roman"/>
          <w:sz w:val="24"/>
          <w:szCs w:val="24"/>
        </w:rPr>
        <w:t xml:space="preserve"> covered in-</w:t>
      </w:r>
      <w:r>
        <w:rPr>
          <w:rFonts w:ascii="Times New Roman" w:hAnsi="Times New Roman" w:cs="Times New Roman"/>
          <w:sz w:val="24"/>
          <w:szCs w:val="24"/>
        </w:rPr>
        <w:t xml:space="preserve">house by the county itself.  This helps keep the cost of coverage down. Attorney DeWind stated that </w:t>
      </w:r>
      <w:r w:rsidR="006403C7">
        <w:rPr>
          <w:rFonts w:ascii="Times New Roman" w:hAnsi="Times New Roman" w:cs="Times New Roman"/>
          <w:sz w:val="24"/>
          <w:szCs w:val="24"/>
        </w:rPr>
        <w:t xml:space="preserve">we </w:t>
      </w:r>
      <w:r>
        <w:rPr>
          <w:rFonts w:ascii="Times New Roman" w:hAnsi="Times New Roman" w:cs="Times New Roman"/>
          <w:sz w:val="24"/>
          <w:szCs w:val="24"/>
        </w:rPr>
        <w:t>could take a look at having One Group see ho</w:t>
      </w:r>
      <w:r w:rsidR="006403C7">
        <w:rPr>
          <w:rFonts w:ascii="Times New Roman" w:hAnsi="Times New Roman" w:cs="Times New Roman"/>
          <w:sz w:val="24"/>
          <w:szCs w:val="24"/>
        </w:rPr>
        <w:t>w this could work for us</w:t>
      </w:r>
      <w:r>
        <w:rPr>
          <w:rFonts w:ascii="Times New Roman" w:hAnsi="Times New Roman" w:cs="Times New Roman"/>
          <w:sz w:val="24"/>
          <w:szCs w:val="24"/>
        </w:rPr>
        <w:t xml:space="preserve">.  </w:t>
      </w:r>
      <w:r w:rsidR="006403C7">
        <w:rPr>
          <w:rFonts w:ascii="Times New Roman" w:hAnsi="Times New Roman" w:cs="Times New Roman"/>
          <w:sz w:val="24"/>
          <w:szCs w:val="24"/>
        </w:rPr>
        <w:t xml:space="preserve">The front end work would be handled by the County and he </w:t>
      </w:r>
      <w:r>
        <w:rPr>
          <w:rFonts w:ascii="Times New Roman" w:hAnsi="Times New Roman" w:cs="Times New Roman"/>
          <w:sz w:val="24"/>
          <w:szCs w:val="24"/>
        </w:rPr>
        <w:t>would handle the legal ground work such as 50-h hearings</w:t>
      </w:r>
      <w:r w:rsidR="006403C7">
        <w:rPr>
          <w:rFonts w:ascii="Times New Roman" w:hAnsi="Times New Roman" w:cs="Times New Roman"/>
          <w:sz w:val="24"/>
          <w:szCs w:val="24"/>
        </w:rPr>
        <w:t xml:space="preserve">.  Chair Sauerbrey voiced her concerns that Attorney DeWind was already busy and at this time was not in favor of him taking on more work.  Legislator Sullivan agreed but stated that they shouldn’t lose sight of the option of hiring another attorney vs. paying a higher premium to NYMIR for this service.  </w:t>
      </w:r>
      <w:r>
        <w:rPr>
          <w:rFonts w:ascii="Times New Roman" w:hAnsi="Times New Roman" w:cs="Times New Roman"/>
          <w:sz w:val="24"/>
          <w:szCs w:val="24"/>
        </w:rPr>
        <w:t xml:space="preserve">  </w:t>
      </w:r>
    </w:p>
    <w:p w:rsidR="00136B58" w:rsidRPr="005478EC" w:rsidRDefault="002F7060" w:rsidP="001B19D7">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136B58" w:rsidRPr="005478EC">
        <w:rPr>
          <w:rFonts w:ascii="Times New Roman" w:hAnsi="Times New Roman" w:cs="Times New Roman"/>
          <w:sz w:val="24"/>
          <w:szCs w:val="24"/>
        </w:rPr>
        <w:t xml:space="preserve"> </w:t>
      </w:r>
    </w:p>
    <w:p w:rsidR="004F2B4C" w:rsidRDefault="001F295D" w:rsidP="004F2B4C">
      <w:pPr>
        <w:pStyle w:val="ListParagraph"/>
        <w:numPr>
          <w:ilvl w:val="0"/>
          <w:numId w:val="8"/>
        </w:numPr>
        <w:rPr>
          <w:rFonts w:ascii="Times New Roman" w:hAnsi="Times New Roman" w:cs="Times New Roman"/>
          <w:sz w:val="24"/>
          <w:szCs w:val="24"/>
        </w:rPr>
      </w:pPr>
      <w:r w:rsidRPr="001F295D">
        <w:rPr>
          <w:rFonts w:ascii="Times New Roman" w:hAnsi="Times New Roman" w:cs="Times New Roman"/>
          <w:b/>
          <w:sz w:val="24"/>
          <w:szCs w:val="24"/>
          <w:u w:val="single"/>
        </w:rPr>
        <w:t>Executive</w:t>
      </w:r>
      <w:r>
        <w:rPr>
          <w:rFonts w:ascii="Times New Roman" w:hAnsi="Times New Roman" w:cs="Times New Roman"/>
          <w:sz w:val="24"/>
          <w:szCs w:val="24"/>
        </w:rPr>
        <w:t>:  None</w:t>
      </w:r>
    </w:p>
    <w:p w:rsidR="004F2B4C" w:rsidRDefault="004F2B4C" w:rsidP="004F2B4C">
      <w:pPr>
        <w:pStyle w:val="ListParagraph"/>
        <w:rPr>
          <w:rFonts w:ascii="Times New Roman" w:hAnsi="Times New Roman" w:cs="Times New Roman"/>
          <w:sz w:val="24"/>
          <w:szCs w:val="24"/>
        </w:rPr>
      </w:pPr>
    </w:p>
    <w:p w:rsidR="004F2B4C" w:rsidRPr="004F2B4C" w:rsidRDefault="007A690C" w:rsidP="004F2B4C">
      <w:pPr>
        <w:pStyle w:val="ListParagraph"/>
        <w:rPr>
          <w:rFonts w:ascii="Times New Roman" w:hAnsi="Times New Roman" w:cs="Times New Roman"/>
          <w:sz w:val="24"/>
          <w:szCs w:val="24"/>
        </w:rPr>
      </w:pPr>
      <w:r>
        <w:rPr>
          <w:rFonts w:ascii="Times New Roman" w:hAnsi="Times New Roman" w:cs="Times New Roman"/>
          <w:sz w:val="24"/>
          <w:szCs w:val="24"/>
        </w:rPr>
        <w:t>Meeting adjourned at</w:t>
      </w:r>
      <w:r w:rsidR="006403C7">
        <w:rPr>
          <w:rFonts w:ascii="Times New Roman" w:hAnsi="Times New Roman" w:cs="Times New Roman"/>
          <w:sz w:val="24"/>
          <w:szCs w:val="24"/>
        </w:rPr>
        <w:t xml:space="preserve"> 11:00</w:t>
      </w:r>
      <w:r w:rsidR="004F2B4C" w:rsidRPr="004F2B4C">
        <w:rPr>
          <w:rFonts w:ascii="Times New Roman" w:hAnsi="Times New Roman" w:cs="Times New Roman"/>
          <w:sz w:val="24"/>
          <w:szCs w:val="24"/>
        </w:rPr>
        <w:t xml:space="preserve"> a.m.</w:t>
      </w:r>
    </w:p>
    <w:p w:rsidR="00DE27DF" w:rsidRPr="00DE27DF" w:rsidRDefault="00DE27DF" w:rsidP="00DE27DF">
      <w:pPr>
        <w:rPr>
          <w:rFonts w:ascii="Times New Roman" w:hAnsi="Times New Roman" w:cs="Times New Roman"/>
          <w:sz w:val="24"/>
          <w:szCs w:val="24"/>
        </w:rPr>
      </w:pPr>
    </w:p>
    <w:sectPr w:rsidR="00DE27DF" w:rsidRPr="00DE2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EBE"/>
    <w:multiLevelType w:val="hybridMultilevel"/>
    <w:tmpl w:val="9F9A8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2E7384"/>
    <w:multiLevelType w:val="hybridMultilevel"/>
    <w:tmpl w:val="BFE6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85458"/>
    <w:multiLevelType w:val="hybridMultilevel"/>
    <w:tmpl w:val="0CBE3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B8643E"/>
    <w:multiLevelType w:val="hybridMultilevel"/>
    <w:tmpl w:val="0146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13E4F"/>
    <w:multiLevelType w:val="hybridMultilevel"/>
    <w:tmpl w:val="D9BA6E04"/>
    <w:lvl w:ilvl="0" w:tplc="C26EB12C">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BBC5C37"/>
    <w:multiLevelType w:val="hybridMultilevel"/>
    <w:tmpl w:val="72F6D9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CEE7D0A"/>
    <w:multiLevelType w:val="hybridMultilevel"/>
    <w:tmpl w:val="980A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5E797A"/>
    <w:multiLevelType w:val="hybridMultilevel"/>
    <w:tmpl w:val="04709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78C2CF9"/>
    <w:multiLevelType w:val="hybridMultilevel"/>
    <w:tmpl w:val="82568F54"/>
    <w:lvl w:ilvl="0" w:tplc="C26EB12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3683464"/>
    <w:multiLevelType w:val="hybridMultilevel"/>
    <w:tmpl w:val="1666C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0"/>
  </w:num>
  <w:num w:numId="6">
    <w:abstractNumId w:val="3"/>
  </w:num>
  <w:num w:numId="7">
    <w:abstractNumId w:val="8"/>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A7"/>
    <w:rsid w:val="00005550"/>
    <w:rsid w:val="000339A5"/>
    <w:rsid w:val="00042E5C"/>
    <w:rsid w:val="00052FAB"/>
    <w:rsid w:val="000659E2"/>
    <w:rsid w:val="00076364"/>
    <w:rsid w:val="0009474A"/>
    <w:rsid w:val="00094DE1"/>
    <w:rsid w:val="00097399"/>
    <w:rsid w:val="000A2882"/>
    <w:rsid w:val="000B2E9C"/>
    <w:rsid w:val="000B66C7"/>
    <w:rsid w:val="000E490E"/>
    <w:rsid w:val="000E68C5"/>
    <w:rsid w:val="000E7056"/>
    <w:rsid w:val="000E7E87"/>
    <w:rsid w:val="000F0F3F"/>
    <w:rsid w:val="000F32E3"/>
    <w:rsid w:val="000F5300"/>
    <w:rsid w:val="001205C7"/>
    <w:rsid w:val="00136B58"/>
    <w:rsid w:val="00136E96"/>
    <w:rsid w:val="0014125D"/>
    <w:rsid w:val="001612DC"/>
    <w:rsid w:val="001A4BEE"/>
    <w:rsid w:val="001A74BD"/>
    <w:rsid w:val="001B19D7"/>
    <w:rsid w:val="001D04B3"/>
    <w:rsid w:val="001D0E3F"/>
    <w:rsid w:val="001D6AF7"/>
    <w:rsid w:val="001D75F9"/>
    <w:rsid w:val="001E5456"/>
    <w:rsid w:val="001F178C"/>
    <w:rsid w:val="001F24EF"/>
    <w:rsid w:val="001F295D"/>
    <w:rsid w:val="00215CB8"/>
    <w:rsid w:val="0021761A"/>
    <w:rsid w:val="0022747E"/>
    <w:rsid w:val="002378A7"/>
    <w:rsid w:val="002467A1"/>
    <w:rsid w:val="00252559"/>
    <w:rsid w:val="002847A4"/>
    <w:rsid w:val="00284F2E"/>
    <w:rsid w:val="00292927"/>
    <w:rsid w:val="002A142F"/>
    <w:rsid w:val="002A258A"/>
    <w:rsid w:val="002A28B5"/>
    <w:rsid w:val="002A443E"/>
    <w:rsid w:val="002A59B0"/>
    <w:rsid w:val="002E02D9"/>
    <w:rsid w:val="002F7060"/>
    <w:rsid w:val="003059E6"/>
    <w:rsid w:val="00341905"/>
    <w:rsid w:val="003434CD"/>
    <w:rsid w:val="00346C5C"/>
    <w:rsid w:val="00367CEB"/>
    <w:rsid w:val="00370237"/>
    <w:rsid w:val="00381143"/>
    <w:rsid w:val="00381C11"/>
    <w:rsid w:val="00396E0C"/>
    <w:rsid w:val="003C31B7"/>
    <w:rsid w:val="003C7BCE"/>
    <w:rsid w:val="003F7B48"/>
    <w:rsid w:val="0040215F"/>
    <w:rsid w:val="0041340B"/>
    <w:rsid w:val="00422CD8"/>
    <w:rsid w:val="0042579E"/>
    <w:rsid w:val="00446E19"/>
    <w:rsid w:val="004470FB"/>
    <w:rsid w:val="004510C5"/>
    <w:rsid w:val="00466A07"/>
    <w:rsid w:val="00484320"/>
    <w:rsid w:val="004970AC"/>
    <w:rsid w:val="004A00D3"/>
    <w:rsid w:val="004B40F5"/>
    <w:rsid w:val="004B42C0"/>
    <w:rsid w:val="004B758D"/>
    <w:rsid w:val="004C028E"/>
    <w:rsid w:val="004C5463"/>
    <w:rsid w:val="004D3709"/>
    <w:rsid w:val="004E1CDB"/>
    <w:rsid w:val="004F2B4C"/>
    <w:rsid w:val="004F66E4"/>
    <w:rsid w:val="00526C03"/>
    <w:rsid w:val="00544B6C"/>
    <w:rsid w:val="005478EC"/>
    <w:rsid w:val="005A01A3"/>
    <w:rsid w:val="005D484C"/>
    <w:rsid w:val="005D4C1F"/>
    <w:rsid w:val="005D78F3"/>
    <w:rsid w:val="005E5019"/>
    <w:rsid w:val="005F2B99"/>
    <w:rsid w:val="00602CA7"/>
    <w:rsid w:val="006044EB"/>
    <w:rsid w:val="00605BC6"/>
    <w:rsid w:val="00627FC7"/>
    <w:rsid w:val="00636BF2"/>
    <w:rsid w:val="006403C7"/>
    <w:rsid w:val="00641377"/>
    <w:rsid w:val="0066168E"/>
    <w:rsid w:val="00662AD9"/>
    <w:rsid w:val="00670802"/>
    <w:rsid w:val="00672957"/>
    <w:rsid w:val="00681659"/>
    <w:rsid w:val="006C3FD5"/>
    <w:rsid w:val="00703B48"/>
    <w:rsid w:val="00711865"/>
    <w:rsid w:val="00713C26"/>
    <w:rsid w:val="00720445"/>
    <w:rsid w:val="0072073F"/>
    <w:rsid w:val="0072752F"/>
    <w:rsid w:val="00733CB9"/>
    <w:rsid w:val="00734B54"/>
    <w:rsid w:val="007430C5"/>
    <w:rsid w:val="00771001"/>
    <w:rsid w:val="0078088F"/>
    <w:rsid w:val="00782258"/>
    <w:rsid w:val="007A4A71"/>
    <w:rsid w:val="007A690C"/>
    <w:rsid w:val="007B00F3"/>
    <w:rsid w:val="007D36C1"/>
    <w:rsid w:val="007D7054"/>
    <w:rsid w:val="007E1AF5"/>
    <w:rsid w:val="007E7B6E"/>
    <w:rsid w:val="008059DE"/>
    <w:rsid w:val="00810E32"/>
    <w:rsid w:val="008463BF"/>
    <w:rsid w:val="00847406"/>
    <w:rsid w:val="00866F4A"/>
    <w:rsid w:val="00881E70"/>
    <w:rsid w:val="00884F81"/>
    <w:rsid w:val="00893D66"/>
    <w:rsid w:val="008C4A3F"/>
    <w:rsid w:val="008E0137"/>
    <w:rsid w:val="008E3F76"/>
    <w:rsid w:val="008E4089"/>
    <w:rsid w:val="008F4968"/>
    <w:rsid w:val="00923260"/>
    <w:rsid w:val="00927D6F"/>
    <w:rsid w:val="00944CEA"/>
    <w:rsid w:val="0094745F"/>
    <w:rsid w:val="0095796D"/>
    <w:rsid w:val="00963923"/>
    <w:rsid w:val="009659E7"/>
    <w:rsid w:val="0096776D"/>
    <w:rsid w:val="009C1D12"/>
    <w:rsid w:val="009D55BA"/>
    <w:rsid w:val="009F3596"/>
    <w:rsid w:val="009F3EF3"/>
    <w:rsid w:val="00A101C8"/>
    <w:rsid w:val="00A102ED"/>
    <w:rsid w:val="00A135B7"/>
    <w:rsid w:val="00A23DB9"/>
    <w:rsid w:val="00A409A0"/>
    <w:rsid w:val="00A47C94"/>
    <w:rsid w:val="00A52CD8"/>
    <w:rsid w:val="00A53C91"/>
    <w:rsid w:val="00A64727"/>
    <w:rsid w:val="00A66138"/>
    <w:rsid w:val="00AE1DEB"/>
    <w:rsid w:val="00AE226A"/>
    <w:rsid w:val="00AE65E0"/>
    <w:rsid w:val="00AE76C7"/>
    <w:rsid w:val="00B00CB0"/>
    <w:rsid w:val="00B034B0"/>
    <w:rsid w:val="00B238B7"/>
    <w:rsid w:val="00B24797"/>
    <w:rsid w:val="00B548B6"/>
    <w:rsid w:val="00B81E05"/>
    <w:rsid w:val="00B8380C"/>
    <w:rsid w:val="00B84500"/>
    <w:rsid w:val="00BA2688"/>
    <w:rsid w:val="00BA324D"/>
    <w:rsid w:val="00BA726B"/>
    <w:rsid w:val="00BC43C0"/>
    <w:rsid w:val="00BC620E"/>
    <w:rsid w:val="00BC65E1"/>
    <w:rsid w:val="00BD10B8"/>
    <w:rsid w:val="00BE1D36"/>
    <w:rsid w:val="00C01D11"/>
    <w:rsid w:val="00C029B3"/>
    <w:rsid w:val="00C179A0"/>
    <w:rsid w:val="00C36E02"/>
    <w:rsid w:val="00C6551A"/>
    <w:rsid w:val="00C849A7"/>
    <w:rsid w:val="00CB01D6"/>
    <w:rsid w:val="00CB23B3"/>
    <w:rsid w:val="00CD2209"/>
    <w:rsid w:val="00CE54EB"/>
    <w:rsid w:val="00CE722E"/>
    <w:rsid w:val="00CF3E79"/>
    <w:rsid w:val="00D0109C"/>
    <w:rsid w:val="00D31EE8"/>
    <w:rsid w:val="00D64B7A"/>
    <w:rsid w:val="00D723D5"/>
    <w:rsid w:val="00D91E2F"/>
    <w:rsid w:val="00D929AF"/>
    <w:rsid w:val="00DA4902"/>
    <w:rsid w:val="00DC1494"/>
    <w:rsid w:val="00DC2B23"/>
    <w:rsid w:val="00DD0097"/>
    <w:rsid w:val="00DE27DF"/>
    <w:rsid w:val="00DF1C61"/>
    <w:rsid w:val="00E04894"/>
    <w:rsid w:val="00E1081C"/>
    <w:rsid w:val="00E523C9"/>
    <w:rsid w:val="00E63678"/>
    <w:rsid w:val="00E84731"/>
    <w:rsid w:val="00E86840"/>
    <w:rsid w:val="00E946C4"/>
    <w:rsid w:val="00EB1E0C"/>
    <w:rsid w:val="00EB59CD"/>
    <w:rsid w:val="00EE10E3"/>
    <w:rsid w:val="00EE30A2"/>
    <w:rsid w:val="00EF4646"/>
    <w:rsid w:val="00F04A04"/>
    <w:rsid w:val="00F32663"/>
    <w:rsid w:val="00F36990"/>
    <w:rsid w:val="00F4586D"/>
    <w:rsid w:val="00F466DA"/>
    <w:rsid w:val="00F7466E"/>
    <w:rsid w:val="00F924D5"/>
    <w:rsid w:val="00FA394F"/>
    <w:rsid w:val="00FA6A6A"/>
    <w:rsid w:val="00FB3341"/>
    <w:rsid w:val="00FC17C6"/>
    <w:rsid w:val="00FE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54B3B-0CD9-482A-8BB0-87AC11F6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Diane</dc:creator>
  <cp:keywords/>
  <dc:description/>
  <cp:lastModifiedBy>Stephens, Diane</cp:lastModifiedBy>
  <cp:revision>2</cp:revision>
  <dcterms:created xsi:type="dcterms:W3CDTF">2021-04-14T15:19:00Z</dcterms:created>
  <dcterms:modified xsi:type="dcterms:W3CDTF">2021-04-14T15:19:00Z</dcterms:modified>
</cp:coreProperties>
</file>