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E7" w:rsidRDefault="0070695F">
      <w:pPr>
        <w:spacing w:before="8" w:line="265" w:lineRule="exact"/>
        <w:jc w:val="center"/>
        <w:textAlignment w:val="baseline"/>
        <w:rPr>
          <w:rFonts w:ascii="Arial" w:eastAsia="Arial" w:hAnsi="Arial"/>
          <w:b/>
          <w:color w:val="000000"/>
          <w:spacing w:val="-1"/>
          <w:sz w:val="28"/>
        </w:rPr>
      </w:pPr>
      <w:bookmarkStart w:id="0" w:name="_GoBack"/>
      <w:bookmarkEnd w:id="0"/>
      <w:r>
        <w:rPr>
          <w:rFonts w:ascii="Arial" w:eastAsia="Arial" w:hAnsi="Arial"/>
          <w:b/>
          <w:color w:val="000000"/>
          <w:spacing w:val="-1"/>
          <w:sz w:val="28"/>
        </w:rPr>
        <w:t>PUBLIC SAFETY MEETING</w:t>
      </w:r>
    </w:p>
    <w:p w:rsidR="00B171E7" w:rsidRDefault="0087320F">
      <w:pPr>
        <w:spacing w:before="303" w:line="266" w:lineRule="exact"/>
        <w:jc w:val="center"/>
        <w:textAlignment w:val="baseline"/>
        <w:rPr>
          <w:rFonts w:ascii="Arial" w:eastAsia="Arial" w:hAnsi="Arial"/>
          <w:b/>
          <w:color w:val="000000"/>
          <w:sz w:val="24"/>
        </w:rPr>
      </w:pPr>
      <w:r>
        <w:rPr>
          <w:rFonts w:ascii="Arial" w:eastAsia="Arial" w:hAnsi="Arial"/>
          <w:b/>
          <w:color w:val="000000"/>
          <w:sz w:val="24"/>
        </w:rPr>
        <w:t>May 3</w:t>
      </w:r>
      <w:r w:rsidR="0070695F">
        <w:rPr>
          <w:rFonts w:ascii="Arial" w:eastAsia="Arial" w:hAnsi="Arial"/>
          <w:b/>
          <w:color w:val="000000"/>
          <w:sz w:val="24"/>
        </w:rPr>
        <w:t>, 2022</w:t>
      </w:r>
    </w:p>
    <w:p w:rsidR="00B171E7" w:rsidRDefault="0070695F">
      <w:pPr>
        <w:spacing w:before="285" w:line="275" w:lineRule="exact"/>
        <w:textAlignment w:val="baseline"/>
        <w:rPr>
          <w:rFonts w:ascii="Arial" w:eastAsia="Arial" w:hAnsi="Arial"/>
          <w:color w:val="000000"/>
          <w:sz w:val="24"/>
        </w:rPr>
      </w:pPr>
      <w:r>
        <w:rPr>
          <w:rFonts w:ascii="Arial" w:eastAsia="Arial" w:hAnsi="Arial"/>
          <w:color w:val="000000"/>
          <w:sz w:val="24"/>
        </w:rPr>
        <w:t xml:space="preserve">The regular meeting of Public Safety, Probation, Office of Emergency Services, Coroner, and Stop DWI was held in the Legislative Conference Room at the Ronald E. Dougherty Office Building, 56 Main St., on Tuesday </w:t>
      </w:r>
      <w:r w:rsidR="0087320F">
        <w:rPr>
          <w:rFonts w:ascii="Arial" w:eastAsia="Arial" w:hAnsi="Arial"/>
          <w:color w:val="000000"/>
          <w:sz w:val="24"/>
        </w:rPr>
        <w:t>May 3</w:t>
      </w:r>
      <w:r>
        <w:rPr>
          <w:rFonts w:ascii="Arial" w:eastAsia="Arial" w:hAnsi="Arial"/>
          <w:color w:val="000000"/>
          <w:sz w:val="24"/>
        </w:rPr>
        <w:t>, 2022 at 2:30 PM.</w:t>
      </w:r>
    </w:p>
    <w:p w:rsidR="00B171E7" w:rsidRDefault="0070695F">
      <w:pPr>
        <w:spacing w:before="278" w:line="275" w:lineRule="exact"/>
        <w:textAlignment w:val="baseline"/>
        <w:rPr>
          <w:rFonts w:ascii="Arial" w:eastAsia="Arial" w:hAnsi="Arial"/>
          <w:b/>
          <w:color w:val="000000"/>
          <w:spacing w:val="-3"/>
          <w:sz w:val="24"/>
          <w:u w:val="single"/>
        </w:rPr>
      </w:pPr>
      <w:r>
        <w:rPr>
          <w:rFonts w:ascii="Arial" w:eastAsia="Arial" w:hAnsi="Arial"/>
          <w:b/>
          <w:color w:val="000000"/>
          <w:spacing w:val="-3"/>
          <w:sz w:val="24"/>
          <w:u w:val="single"/>
        </w:rPr>
        <w:t>Present</w:t>
      </w:r>
      <w:r>
        <w:rPr>
          <w:rFonts w:ascii="Arial" w:eastAsia="Arial" w:hAnsi="Arial"/>
          <w:color w:val="000000"/>
          <w:spacing w:val="-3"/>
          <w:sz w:val="24"/>
          <w:u w:val="single"/>
        </w:rPr>
        <w:t>:</w:t>
      </w:r>
      <w:r>
        <w:rPr>
          <w:rFonts w:ascii="Arial" w:eastAsia="Arial" w:hAnsi="Arial"/>
          <w:color w:val="000000"/>
          <w:spacing w:val="-3"/>
          <w:sz w:val="24"/>
        </w:rPr>
        <w:t xml:space="preserve"> </w:t>
      </w:r>
    </w:p>
    <w:p w:rsidR="00B171E7" w:rsidRDefault="0070695F">
      <w:pPr>
        <w:tabs>
          <w:tab w:val="left" w:pos="2880"/>
        </w:tabs>
        <w:spacing w:line="272" w:lineRule="exact"/>
        <w:textAlignment w:val="baseline"/>
        <w:rPr>
          <w:rFonts w:ascii="Arial" w:eastAsia="Arial" w:hAnsi="Arial"/>
          <w:color w:val="000000"/>
          <w:sz w:val="24"/>
        </w:rPr>
      </w:pPr>
      <w:r>
        <w:rPr>
          <w:rFonts w:ascii="Arial" w:eastAsia="Arial" w:hAnsi="Arial"/>
          <w:color w:val="000000"/>
          <w:sz w:val="24"/>
        </w:rPr>
        <w:t>Dennis Mullen</w:t>
      </w:r>
      <w:r>
        <w:rPr>
          <w:rFonts w:ascii="Arial" w:eastAsia="Arial" w:hAnsi="Arial"/>
          <w:color w:val="000000"/>
          <w:sz w:val="24"/>
        </w:rPr>
        <w:tab/>
        <w:t>Chair, Public Safety</w:t>
      </w:r>
    </w:p>
    <w:p w:rsidR="00B171E7" w:rsidRDefault="0070695F">
      <w:pPr>
        <w:tabs>
          <w:tab w:val="left" w:pos="2880"/>
        </w:tabs>
        <w:spacing w:line="274" w:lineRule="exact"/>
        <w:textAlignment w:val="baseline"/>
        <w:rPr>
          <w:rFonts w:ascii="Arial" w:eastAsia="Arial" w:hAnsi="Arial"/>
          <w:color w:val="000000"/>
          <w:sz w:val="24"/>
        </w:rPr>
      </w:pPr>
      <w:r>
        <w:rPr>
          <w:rFonts w:ascii="Arial" w:eastAsia="Arial" w:hAnsi="Arial"/>
          <w:color w:val="000000"/>
          <w:sz w:val="24"/>
        </w:rPr>
        <w:t>Marte Sauerbrey</w:t>
      </w:r>
      <w:r>
        <w:rPr>
          <w:rFonts w:ascii="Arial" w:eastAsia="Arial" w:hAnsi="Arial"/>
          <w:color w:val="000000"/>
          <w:sz w:val="24"/>
        </w:rPr>
        <w:tab/>
        <w:t>Chair, Legislator</w:t>
      </w:r>
      <w:r w:rsidR="00932C76">
        <w:rPr>
          <w:rFonts w:ascii="Arial" w:eastAsia="Arial" w:hAnsi="Arial"/>
          <w:color w:val="000000"/>
          <w:sz w:val="24"/>
        </w:rPr>
        <w:tab/>
      </w:r>
      <w:r w:rsidR="00932C76">
        <w:rPr>
          <w:rFonts w:ascii="Arial" w:eastAsia="Arial" w:hAnsi="Arial"/>
          <w:color w:val="000000"/>
          <w:sz w:val="24"/>
        </w:rPr>
        <w:tab/>
        <w:t>In at 2:40pm</w:t>
      </w:r>
    </w:p>
    <w:p w:rsidR="00B171E7" w:rsidRDefault="0070695F">
      <w:pPr>
        <w:tabs>
          <w:tab w:val="left" w:pos="2880"/>
        </w:tabs>
        <w:spacing w:before="3" w:line="275" w:lineRule="exact"/>
        <w:textAlignment w:val="baseline"/>
        <w:rPr>
          <w:rFonts w:ascii="Arial" w:eastAsia="Arial" w:hAnsi="Arial"/>
          <w:color w:val="000000"/>
          <w:sz w:val="24"/>
        </w:rPr>
      </w:pPr>
      <w:r>
        <w:rPr>
          <w:rFonts w:ascii="Arial" w:eastAsia="Arial" w:hAnsi="Arial"/>
          <w:color w:val="000000"/>
          <w:sz w:val="24"/>
        </w:rPr>
        <w:t>Edward Hollenbeck</w:t>
      </w:r>
      <w:r>
        <w:rPr>
          <w:rFonts w:ascii="Arial" w:eastAsia="Arial" w:hAnsi="Arial"/>
          <w:color w:val="000000"/>
          <w:sz w:val="24"/>
        </w:rPr>
        <w:tab/>
        <w:t>Legislator</w:t>
      </w:r>
    </w:p>
    <w:p w:rsidR="00B171E7" w:rsidRDefault="0070695F">
      <w:pPr>
        <w:tabs>
          <w:tab w:val="left" w:pos="2880"/>
        </w:tabs>
        <w:spacing w:line="274" w:lineRule="exact"/>
        <w:textAlignment w:val="baseline"/>
        <w:rPr>
          <w:rFonts w:ascii="Arial" w:eastAsia="Arial" w:hAnsi="Arial"/>
          <w:color w:val="000000"/>
          <w:sz w:val="24"/>
        </w:rPr>
      </w:pPr>
      <w:r>
        <w:rPr>
          <w:rFonts w:ascii="Arial" w:eastAsia="Arial" w:hAnsi="Arial"/>
          <w:color w:val="000000"/>
          <w:sz w:val="24"/>
        </w:rPr>
        <w:t>Barb Roberts</w:t>
      </w:r>
      <w:r>
        <w:rPr>
          <w:rFonts w:ascii="Arial" w:eastAsia="Arial" w:hAnsi="Arial"/>
          <w:color w:val="000000"/>
          <w:sz w:val="24"/>
        </w:rPr>
        <w:tab/>
        <w:t>Legislator</w:t>
      </w:r>
    </w:p>
    <w:p w:rsidR="00B171E7" w:rsidRDefault="0070695F">
      <w:pPr>
        <w:tabs>
          <w:tab w:val="left" w:pos="2880"/>
        </w:tabs>
        <w:spacing w:before="3" w:line="275" w:lineRule="exact"/>
        <w:textAlignment w:val="baseline"/>
        <w:rPr>
          <w:rFonts w:ascii="Arial" w:eastAsia="Arial" w:hAnsi="Arial"/>
          <w:color w:val="000000"/>
          <w:sz w:val="24"/>
        </w:rPr>
      </w:pPr>
      <w:r>
        <w:rPr>
          <w:rFonts w:ascii="Arial" w:eastAsia="Arial" w:hAnsi="Arial"/>
          <w:color w:val="000000"/>
          <w:sz w:val="24"/>
        </w:rPr>
        <w:t>William Standinger</w:t>
      </w:r>
      <w:r>
        <w:rPr>
          <w:rFonts w:ascii="Arial" w:eastAsia="Arial" w:hAnsi="Arial"/>
          <w:color w:val="000000"/>
          <w:sz w:val="24"/>
        </w:rPr>
        <w:tab/>
        <w:t>Legislator</w:t>
      </w:r>
    </w:p>
    <w:p w:rsidR="00B171E7" w:rsidRDefault="0070695F">
      <w:pPr>
        <w:tabs>
          <w:tab w:val="left" w:pos="2880"/>
        </w:tabs>
        <w:spacing w:line="274" w:lineRule="exact"/>
        <w:textAlignment w:val="baseline"/>
        <w:rPr>
          <w:rFonts w:ascii="Arial" w:eastAsia="Arial" w:hAnsi="Arial"/>
          <w:color w:val="000000"/>
          <w:sz w:val="24"/>
        </w:rPr>
      </w:pPr>
      <w:r>
        <w:rPr>
          <w:rFonts w:ascii="Arial" w:eastAsia="Arial" w:hAnsi="Arial"/>
          <w:color w:val="000000"/>
          <w:sz w:val="24"/>
        </w:rPr>
        <w:t>Brian Cain</w:t>
      </w:r>
      <w:r>
        <w:rPr>
          <w:rFonts w:ascii="Arial" w:eastAsia="Arial" w:hAnsi="Arial"/>
          <w:color w:val="000000"/>
          <w:sz w:val="24"/>
        </w:rPr>
        <w:tab/>
        <w:t>Director, Probation</w:t>
      </w:r>
    </w:p>
    <w:p w:rsidR="00B171E7" w:rsidRDefault="0070695F">
      <w:pPr>
        <w:tabs>
          <w:tab w:val="left" w:pos="2880"/>
        </w:tabs>
        <w:spacing w:before="3" w:line="275" w:lineRule="exact"/>
        <w:textAlignment w:val="baseline"/>
        <w:rPr>
          <w:rFonts w:ascii="Arial" w:eastAsia="Arial" w:hAnsi="Arial"/>
          <w:color w:val="000000"/>
          <w:sz w:val="24"/>
        </w:rPr>
      </w:pPr>
      <w:r>
        <w:rPr>
          <w:rFonts w:ascii="Arial" w:eastAsia="Arial" w:hAnsi="Arial"/>
          <w:color w:val="000000"/>
          <w:sz w:val="24"/>
        </w:rPr>
        <w:t>Mike Simmons</w:t>
      </w:r>
      <w:r>
        <w:rPr>
          <w:rFonts w:ascii="Arial" w:eastAsia="Arial" w:hAnsi="Arial"/>
          <w:color w:val="000000"/>
          <w:sz w:val="24"/>
        </w:rPr>
        <w:tab/>
        <w:t>Director, Emergency Services</w:t>
      </w:r>
    </w:p>
    <w:p w:rsidR="00B171E7" w:rsidRDefault="00E37734">
      <w:pPr>
        <w:tabs>
          <w:tab w:val="left" w:pos="2880"/>
        </w:tabs>
        <w:spacing w:before="1" w:line="275" w:lineRule="exact"/>
        <w:textAlignment w:val="baseline"/>
        <w:rPr>
          <w:rFonts w:ascii="Arial" w:eastAsia="Arial" w:hAnsi="Arial"/>
          <w:color w:val="000000"/>
          <w:sz w:val="24"/>
        </w:rPr>
      </w:pPr>
      <w:r>
        <w:rPr>
          <w:rFonts w:ascii="Arial" w:eastAsia="Arial" w:hAnsi="Arial"/>
          <w:color w:val="000000"/>
          <w:sz w:val="24"/>
        </w:rPr>
        <w:t>Undersheriff Rich Hallett</w:t>
      </w:r>
      <w:r w:rsidR="0070695F">
        <w:rPr>
          <w:rFonts w:ascii="Arial" w:eastAsia="Arial" w:hAnsi="Arial"/>
          <w:color w:val="000000"/>
          <w:sz w:val="24"/>
        </w:rPr>
        <w:tab/>
        <w:t>Sheriff’s Office</w:t>
      </w:r>
    </w:p>
    <w:p w:rsidR="00B171E7" w:rsidRDefault="0070695F">
      <w:pPr>
        <w:spacing w:before="278" w:line="274" w:lineRule="exact"/>
        <w:textAlignment w:val="baseline"/>
        <w:rPr>
          <w:rFonts w:ascii="Arial" w:eastAsia="Arial" w:hAnsi="Arial"/>
          <w:b/>
          <w:color w:val="000000"/>
          <w:sz w:val="24"/>
          <w:u w:val="single"/>
        </w:rPr>
      </w:pPr>
      <w:r>
        <w:rPr>
          <w:rFonts w:ascii="Arial" w:eastAsia="Arial" w:hAnsi="Arial"/>
          <w:b/>
          <w:color w:val="000000"/>
          <w:sz w:val="24"/>
          <w:u w:val="single"/>
        </w:rPr>
        <w:t xml:space="preserve">Guest: </w:t>
      </w:r>
      <w:r>
        <w:rPr>
          <w:rFonts w:ascii="Arial" w:eastAsia="Arial" w:hAnsi="Arial"/>
          <w:b/>
          <w:color w:val="000000"/>
          <w:sz w:val="24"/>
        </w:rPr>
        <w:t xml:space="preserve"> </w:t>
      </w:r>
    </w:p>
    <w:p w:rsidR="00B171E7" w:rsidRDefault="0070695F">
      <w:pPr>
        <w:tabs>
          <w:tab w:val="left" w:pos="2880"/>
        </w:tabs>
        <w:spacing w:before="1" w:line="275" w:lineRule="exact"/>
        <w:textAlignment w:val="baseline"/>
        <w:rPr>
          <w:rFonts w:ascii="Arial" w:eastAsia="Arial" w:hAnsi="Arial"/>
          <w:color w:val="000000"/>
          <w:sz w:val="24"/>
        </w:rPr>
      </w:pPr>
      <w:r>
        <w:rPr>
          <w:rFonts w:ascii="Arial" w:eastAsia="Arial" w:hAnsi="Arial"/>
          <w:color w:val="000000"/>
          <w:sz w:val="24"/>
        </w:rPr>
        <w:t>Peter DeWind</w:t>
      </w:r>
      <w:r>
        <w:rPr>
          <w:rFonts w:ascii="Arial" w:eastAsia="Arial" w:hAnsi="Arial"/>
          <w:color w:val="000000"/>
          <w:sz w:val="24"/>
        </w:rPr>
        <w:tab/>
        <w:t>County Attorney</w:t>
      </w:r>
    </w:p>
    <w:p w:rsidR="00B171E7" w:rsidRDefault="0070695F">
      <w:pPr>
        <w:tabs>
          <w:tab w:val="left" w:pos="2880"/>
        </w:tabs>
        <w:spacing w:line="274" w:lineRule="exact"/>
        <w:textAlignment w:val="baseline"/>
        <w:rPr>
          <w:rFonts w:ascii="Arial" w:eastAsia="Arial" w:hAnsi="Arial"/>
          <w:color w:val="000000"/>
          <w:sz w:val="24"/>
        </w:rPr>
      </w:pPr>
      <w:r>
        <w:rPr>
          <w:rFonts w:ascii="Arial" w:eastAsia="Arial" w:hAnsi="Arial"/>
          <w:color w:val="000000"/>
          <w:sz w:val="24"/>
        </w:rPr>
        <w:t>Cathy Haskell</w:t>
      </w:r>
      <w:r>
        <w:rPr>
          <w:rFonts w:ascii="Arial" w:eastAsia="Arial" w:hAnsi="Arial"/>
          <w:color w:val="000000"/>
          <w:sz w:val="24"/>
        </w:rPr>
        <w:tab/>
        <w:t>Legislative Clerk</w:t>
      </w:r>
    </w:p>
    <w:p w:rsidR="00932C76" w:rsidRDefault="00932C76">
      <w:pPr>
        <w:spacing w:before="280" w:line="276" w:lineRule="exact"/>
        <w:textAlignment w:val="baseline"/>
        <w:rPr>
          <w:rFonts w:ascii="Arial" w:eastAsia="Arial" w:hAnsi="Arial"/>
          <w:b/>
          <w:color w:val="000000"/>
          <w:sz w:val="24"/>
          <w:u w:val="single"/>
        </w:rPr>
      </w:pPr>
    </w:p>
    <w:p w:rsidR="00B171E7" w:rsidRDefault="0070695F">
      <w:pPr>
        <w:spacing w:before="280" w:line="276" w:lineRule="exact"/>
        <w:textAlignment w:val="baseline"/>
        <w:rPr>
          <w:rFonts w:ascii="Arial" w:eastAsia="Arial" w:hAnsi="Arial"/>
          <w:b/>
          <w:color w:val="000000"/>
          <w:sz w:val="24"/>
          <w:u w:val="single"/>
        </w:rPr>
      </w:pPr>
      <w:r>
        <w:rPr>
          <w:rFonts w:ascii="Arial" w:eastAsia="Arial" w:hAnsi="Arial"/>
          <w:b/>
          <w:color w:val="000000"/>
          <w:sz w:val="24"/>
          <w:u w:val="single"/>
        </w:rPr>
        <w:t>APPROVAL OF MINUTES</w:t>
      </w:r>
      <w:r>
        <w:rPr>
          <w:rFonts w:ascii="Arial" w:eastAsia="Arial" w:hAnsi="Arial"/>
          <w:color w:val="000000"/>
          <w:sz w:val="24"/>
          <w:u w:val="single"/>
        </w:rPr>
        <w:t>:</w:t>
      </w:r>
    </w:p>
    <w:p w:rsidR="00B171E7" w:rsidRDefault="0070695F">
      <w:pPr>
        <w:spacing w:line="264" w:lineRule="exact"/>
        <w:textAlignment w:val="baseline"/>
        <w:rPr>
          <w:rFonts w:ascii="Arial" w:eastAsia="Arial" w:hAnsi="Arial"/>
          <w:b/>
          <w:color w:val="000000"/>
          <w:sz w:val="24"/>
        </w:rPr>
      </w:pPr>
      <w:r>
        <w:rPr>
          <w:rFonts w:ascii="Arial" w:eastAsia="Arial" w:hAnsi="Arial"/>
          <w:b/>
          <w:color w:val="000000"/>
          <w:sz w:val="24"/>
        </w:rPr>
        <w:t xml:space="preserve">Approval of </w:t>
      </w:r>
      <w:r w:rsidR="0087320F">
        <w:rPr>
          <w:rFonts w:ascii="Arial" w:eastAsia="Arial" w:hAnsi="Arial"/>
          <w:b/>
          <w:color w:val="000000"/>
          <w:sz w:val="24"/>
        </w:rPr>
        <w:t>April 5</w:t>
      </w:r>
      <w:r>
        <w:rPr>
          <w:rFonts w:ascii="Arial" w:eastAsia="Arial" w:hAnsi="Arial"/>
          <w:b/>
          <w:color w:val="000000"/>
          <w:sz w:val="24"/>
        </w:rPr>
        <w:t>, 2022 minutes:</w:t>
      </w:r>
    </w:p>
    <w:p w:rsidR="00B171E7" w:rsidRDefault="0070695F" w:rsidP="0087320F">
      <w:pPr>
        <w:spacing w:before="9" w:line="275" w:lineRule="exact"/>
        <w:textAlignment w:val="baseline"/>
        <w:rPr>
          <w:rFonts w:ascii="Arial" w:eastAsia="Arial" w:hAnsi="Arial"/>
          <w:color w:val="000000"/>
          <w:sz w:val="24"/>
        </w:rPr>
      </w:pPr>
      <w:r>
        <w:rPr>
          <w:rFonts w:ascii="Arial" w:eastAsia="Arial" w:hAnsi="Arial"/>
          <w:color w:val="000000"/>
          <w:spacing w:val="-1"/>
          <w:sz w:val="24"/>
        </w:rPr>
        <w:t xml:space="preserve">Legislator </w:t>
      </w:r>
      <w:r w:rsidR="00E37734">
        <w:rPr>
          <w:rFonts w:ascii="Arial" w:eastAsia="Arial" w:hAnsi="Arial"/>
          <w:color w:val="000000"/>
          <w:spacing w:val="-1"/>
          <w:sz w:val="24"/>
        </w:rPr>
        <w:t xml:space="preserve">Standinger </w:t>
      </w:r>
      <w:r>
        <w:rPr>
          <w:rFonts w:ascii="Arial" w:eastAsia="Arial" w:hAnsi="Arial"/>
          <w:color w:val="000000"/>
          <w:spacing w:val="-1"/>
          <w:sz w:val="24"/>
        </w:rPr>
        <w:t xml:space="preserve">made the motion, seconded by Legislator </w:t>
      </w:r>
      <w:r w:rsidR="00E37734">
        <w:rPr>
          <w:rFonts w:ascii="Arial" w:eastAsia="Arial" w:hAnsi="Arial"/>
          <w:color w:val="000000"/>
          <w:spacing w:val="-1"/>
          <w:sz w:val="24"/>
        </w:rPr>
        <w:t>Hollenbeck</w:t>
      </w:r>
      <w:r>
        <w:rPr>
          <w:rFonts w:ascii="Arial" w:eastAsia="Arial" w:hAnsi="Arial"/>
          <w:color w:val="000000"/>
          <w:spacing w:val="-1"/>
          <w:sz w:val="24"/>
        </w:rPr>
        <w:t xml:space="preserve"> to approve the </w:t>
      </w:r>
      <w:r w:rsidR="0087320F">
        <w:rPr>
          <w:rFonts w:ascii="Arial" w:eastAsia="Arial" w:hAnsi="Arial"/>
          <w:color w:val="000000"/>
          <w:spacing w:val="-1"/>
          <w:sz w:val="24"/>
        </w:rPr>
        <w:t>April 5</w:t>
      </w:r>
      <w:r w:rsidR="00932C76">
        <w:rPr>
          <w:rFonts w:ascii="Arial" w:eastAsia="Arial" w:hAnsi="Arial"/>
          <w:color w:val="000000"/>
          <w:sz w:val="24"/>
        </w:rPr>
        <w:t>, 2022 Public Safety minutes</w:t>
      </w:r>
      <w:r>
        <w:rPr>
          <w:rFonts w:ascii="Arial" w:eastAsia="Arial" w:hAnsi="Arial"/>
          <w:color w:val="000000"/>
          <w:sz w:val="24"/>
        </w:rPr>
        <w:t xml:space="preserve">. </w:t>
      </w:r>
      <w:r w:rsidR="00932C76">
        <w:rPr>
          <w:rFonts w:ascii="Arial" w:eastAsia="Arial" w:hAnsi="Arial"/>
          <w:color w:val="000000"/>
          <w:sz w:val="24"/>
        </w:rPr>
        <w:t xml:space="preserve">  Undersheriff Hallett had one update to last month’s minutes: 3 Corrections Officers currently attending the Corrections Academy; 1 at Broome Academy, 2 at Corning Academy.  </w:t>
      </w:r>
      <w:r w:rsidR="0003549B">
        <w:rPr>
          <w:rFonts w:ascii="Arial" w:eastAsia="Arial" w:hAnsi="Arial"/>
          <w:color w:val="000000"/>
          <w:sz w:val="24"/>
        </w:rPr>
        <w:t xml:space="preserve">Motion carried to approve the minutes as corrected.  </w:t>
      </w:r>
    </w:p>
    <w:p w:rsidR="000B5AFC" w:rsidRDefault="000B5AFC">
      <w:pPr>
        <w:spacing w:line="528" w:lineRule="exact"/>
        <w:textAlignment w:val="baseline"/>
        <w:rPr>
          <w:rFonts w:ascii="Arial" w:eastAsia="Arial" w:hAnsi="Arial"/>
          <w:b/>
          <w:color w:val="000000"/>
          <w:sz w:val="24"/>
          <w:u w:val="single"/>
        </w:rPr>
      </w:pPr>
    </w:p>
    <w:p w:rsidR="00B171E7" w:rsidRDefault="0070695F">
      <w:pPr>
        <w:spacing w:line="528" w:lineRule="exact"/>
        <w:textAlignment w:val="baseline"/>
        <w:rPr>
          <w:rFonts w:ascii="Arial" w:eastAsia="Arial" w:hAnsi="Arial"/>
          <w:b/>
          <w:color w:val="000000"/>
          <w:sz w:val="24"/>
          <w:u w:val="single"/>
        </w:rPr>
      </w:pPr>
      <w:r>
        <w:rPr>
          <w:rFonts w:ascii="Arial" w:eastAsia="Arial" w:hAnsi="Arial"/>
          <w:b/>
          <w:color w:val="000000"/>
          <w:sz w:val="24"/>
          <w:u w:val="single"/>
        </w:rPr>
        <w:t xml:space="preserve">OFFICE of EMERGENCY MANAGEMENT </w:t>
      </w:r>
      <w:r>
        <w:rPr>
          <w:rFonts w:ascii="Arial" w:eastAsia="Arial" w:hAnsi="Arial"/>
          <w:b/>
          <w:color w:val="000000"/>
          <w:sz w:val="26"/>
          <w:u w:val="single"/>
        </w:rPr>
        <w:t xml:space="preserve">– </w:t>
      </w:r>
      <w:r>
        <w:rPr>
          <w:rFonts w:ascii="Arial" w:eastAsia="Arial" w:hAnsi="Arial"/>
          <w:b/>
          <w:color w:val="000000"/>
          <w:sz w:val="24"/>
          <w:u w:val="single"/>
        </w:rPr>
        <w:t xml:space="preserve">Mike Simmons: </w:t>
      </w:r>
    </w:p>
    <w:p w:rsidR="00E37734" w:rsidRPr="00E37734" w:rsidRDefault="00E24DEB">
      <w:pPr>
        <w:spacing w:line="528" w:lineRule="exact"/>
        <w:textAlignment w:val="baseline"/>
        <w:rPr>
          <w:rFonts w:ascii="Arial" w:eastAsia="Arial" w:hAnsi="Arial"/>
          <w:color w:val="000000"/>
          <w:sz w:val="24"/>
          <w:u w:val="single"/>
        </w:rPr>
      </w:pPr>
      <w:r>
        <w:rPr>
          <w:rFonts w:ascii="Arial" w:eastAsia="Arial" w:hAnsi="Arial"/>
          <w:color w:val="000000"/>
          <w:sz w:val="24"/>
          <w:u w:val="single"/>
        </w:rPr>
        <w:t>FINANCIAL</w:t>
      </w:r>
    </w:p>
    <w:p w:rsidR="00B171E7" w:rsidRDefault="0070695F">
      <w:pPr>
        <w:numPr>
          <w:ilvl w:val="0"/>
          <w:numId w:val="1"/>
        </w:numPr>
        <w:tabs>
          <w:tab w:val="clear" w:pos="360"/>
          <w:tab w:val="left" w:pos="720"/>
        </w:tabs>
        <w:spacing w:before="53" w:line="275" w:lineRule="exact"/>
        <w:ind w:left="360"/>
        <w:textAlignment w:val="baseline"/>
        <w:rPr>
          <w:rFonts w:ascii="Arial" w:eastAsia="Arial" w:hAnsi="Arial"/>
          <w:color w:val="000000"/>
          <w:sz w:val="24"/>
        </w:rPr>
      </w:pPr>
      <w:r>
        <w:rPr>
          <w:rFonts w:ascii="Arial" w:eastAsia="Arial" w:hAnsi="Arial"/>
          <w:color w:val="000000"/>
          <w:sz w:val="24"/>
        </w:rPr>
        <w:t>Budget is on track.</w:t>
      </w:r>
    </w:p>
    <w:p w:rsidR="00B171E7" w:rsidRPr="00E37734" w:rsidRDefault="0070695F">
      <w:pPr>
        <w:spacing w:before="280" w:line="274" w:lineRule="exact"/>
        <w:textAlignment w:val="baseline"/>
        <w:rPr>
          <w:rFonts w:ascii="Arial" w:eastAsia="Arial" w:hAnsi="Arial"/>
          <w:color w:val="000000"/>
          <w:sz w:val="24"/>
          <w:u w:val="single"/>
        </w:rPr>
      </w:pPr>
      <w:r w:rsidRPr="00E37734">
        <w:rPr>
          <w:rFonts w:ascii="Arial" w:eastAsia="Arial" w:hAnsi="Arial"/>
          <w:color w:val="000000"/>
          <w:sz w:val="24"/>
          <w:u w:val="single"/>
        </w:rPr>
        <w:t xml:space="preserve">OLD BUSINESS: </w:t>
      </w:r>
    </w:p>
    <w:p w:rsidR="00B171E7" w:rsidRDefault="00E37734">
      <w:pPr>
        <w:numPr>
          <w:ilvl w:val="0"/>
          <w:numId w:val="1"/>
        </w:numPr>
        <w:tabs>
          <w:tab w:val="clear" w:pos="360"/>
          <w:tab w:val="left" w:pos="720"/>
        </w:tabs>
        <w:spacing w:before="15" w:line="275" w:lineRule="exact"/>
        <w:ind w:left="360"/>
        <w:textAlignment w:val="baseline"/>
        <w:rPr>
          <w:rFonts w:ascii="Arial" w:eastAsia="Arial" w:hAnsi="Arial"/>
          <w:color w:val="000000"/>
          <w:sz w:val="24"/>
        </w:rPr>
      </w:pPr>
      <w:r>
        <w:rPr>
          <w:rFonts w:ascii="Arial" w:eastAsia="Arial" w:hAnsi="Arial"/>
          <w:color w:val="000000"/>
          <w:sz w:val="24"/>
        </w:rPr>
        <w:t>Radio Project Report</w:t>
      </w:r>
    </w:p>
    <w:p w:rsidR="00E37734" w:rsidRDefault="00E37734" w:rsidP="00E37734">
      <w:pPr>
        <w:pStyle w:val="ListParagraph"/>
        <w:numPr>
          <w:ilvl w:val="0"/>
          <w:numId w:val="4"/>
        </w:numPr>
        <w:tabs>
          <w:tab w:val="left" w:pos="360"/>
          <w:tab w:val="left" w:pos="720"/>
          <w:tab w:val="left" w:pos="1440"/>
        </w:tabs>
        <w:spacing w:before="15" w:line="275" w:lineRule="exact"/>
        <w:textAlignment w:val="baseline"/>
        <w:rPr>
          <w:rFonts w:ascii="Arial" w:eastAsia="Arial" w:hAnsi="Arial"/>
          <w:color w:val="000000"/>
          <w:sz w:val="24"/>
        </w:rPr>
      </w:pPr>
      <w:r>
        <w:rPr>
          <w:rFonts w:ascii="Arial" w:eastAsia="Arial" w:hAnsi="Arial"/>
          <w:color w:val="000000"/>
          <w:sz w:val="24"/>
        </w:rPr>
        <w:t xml:space="preserve">Received notice to apply for Statewide Interoperable Communications Grant, deadline to apply on 5/11/22.  Our office has completed the application and sent it to NYSTEC for review.  </w:t>
      </w:r>
    </w:p>
    <w:p w:rsidR="00E37734" w:rsidRDefault="00E37734" w:rsidP="00E37734">
      <w:pPr>
        <w:pStyle w:val="ListParagraph"/>
        <w:numPr>
          <w:ilvl w:val="0"/>
          <w:numId w:val="4"/>
        </w:numPr>
        <w:tabs>
          <w:tab w:val="left" w:pos="360"/>
          <w:tab w:val="left" w:pos="720"/>
          <w:tab w:val="left" w:pos="1440"/>
        </w:tabs>
        <w:spacing w:before="15" w:line="275" w:lineRule="exact"/>
        <w:textAlignment w:val="baseline"/>
        <w:rPr>
          <w:rFonts w:ascii="Arial" w:eastAsia="Arial" w:hAnsi="Arial"/>
          <w:color w:val="000000"/>
          <w:sz w:val="24"/>
        </w:rPr>
      </w:pPr>
      <w:r>
        <w:rPr>
          <w:rFonts w:ascii="Arial" w:eastAsia="Arial" w:hAnsi="Arial"/>
          <w:color w:val="000000"/>
          <w:sz w:val="24"/>
        </w:rPr>
        <w:t xml:space="preserve">County Attorney has a met with local landowner near Skyline Drive, negotiating for a site to build Tower.  Motorola will be visiting site to document geography and determine if any obstructions to connectivity. </w:t>
      </w:r>
    </w:p>
    <w:p w:rsidR="00E37734" w:rsidRDefault="00E37734" w:rsidP="00E37734">
      <w:pPr>
        <w:pStyle w:val="ListParagraph"/>
        <w:numPr>
          <w:ilvl w:val="0"/>
          <w:numId w:val="4"/>
        </w:numPr>
        <w:tabs>
          <w:tab w:val="left" w:pos="360"/>
          <w:tab w:val="left" w:pos="720"/>
          <w:tab w:val="left" w:pos="1440"/>
        </w:tabs>
        <w:spacing w:before="15" w:line="275" w:lineRule="exact"/>
        <w:textAlignment w:val="baseline"/>
        <w:rPr>
          <w:rFonts w:ascii="Arial" w:eastAsia="Arial" w:hAnsi="Arial"/>
          <w:color w:val="000000"/>
          <w:sz w:val="24"/>
        </w:rPr>
      </w:pPr>
      <w:r>
        <w:rPr>
          <w:rFonts w:ascii="Arial" w:eastAsia="Arial" w:hAnsi="Arial"/>
          <w:color w:val="000000"/>
          <w:sz w:val="24"/>
        </w:rPr>
        <w:t xml:space="preserve">Discussions with </w:t>
      </w:r>
      <w:r w:rsidR="00DD5ED6">
        <w:rPr>
          <w:rFonts w:ascii="Arial" w:eastAsia="Arial" w:hAnsi="Arial"/>
          <w:color w:val="000000"/>
          <w:sz w:val="24"/>
        </w:rPr>
        <w:t xml:space="preserve">Motorola on best way to purchase towers, shelters and generators, as well as civil work for site build.  </w:t>
      </w:r>
    </w:p>
    <w:p w:rsidR="00DD5ED6" w:rsidRDefault="00DD5ED6" w:rsidP="00E37734">
      <w:pPr>
        <w:pStyle w:val="ListParagraph"/>
        <w:numPr>
          <w:ilvl w:val="0"/>
          <w:numId w:val="4"/>
        </w:numPr>
        <w:tabs>
          <w:tab w:val="left" w:pos="360"/>
          <w:tab w:val="left" w:pos="720"/>
          <w:tab w:val="left" w:pos="1440"/>
        </w:tabs>
        <w:spacing w:before="15" w:line="275" w:lineRule="exact"/>
        <w:textAlignment w:val="baseline"/>
        <w:rPr>
          <w:rFonts w:ascii="Arial" w:eastAsia="Arial" w:hAnsi="Arial"/>
          <w:color w:val="000000"/>
          <w:sz w:val="24"/>
        </w:rPr>
      </w:pPr>
      <w:r>
        <w:rPr>
          <w:rFonts w:ascii="Arial" w:eastAsia="Arial" w:hAnsi="Arial"/>
          <w:color w:val="000000"/>
          <w:sz w:val="24"/>
        </w:rPr>
        <w:lastRenderedPageBreak/>
        <w:t xml:space="preserve">Met with NYSTEC representatives to discuss their Statement of Work proposal and the services to be provided.  They will provide a quote for their services to County Chair and Director Simmons. </w:t>
      </w:r>
    </w:p>
    <w:p w:rsidR="00DD5ED6" w:rsidRPr="00E37734" w:rsidRDefault="00DD5ED6" w:rsidP="00DD5ED6">
      <w:pPr>
        <w:pStyle w:val="ListParagraph"/>
        <w:tabs>
          <w:tab w:val="left" w:pos="360"/>
          <w:tab w:val="left" w:pos="720"/>
          <w:tab w:val="left" w:pos="1440"/>
        </w:tabs>
        <w:spacing w:before="15" w:line="275" w:lineRule="exact"/>
        <w:ind w:left="1440"/>
        <w:textAlignment w:val="baseline"/>
        <w:rPr>
          <w:rFonts w:ascii="Arial" w:eastAsia="Arial" w:hAnsi="Arial"/>
          <w:color w:val="000000"/>
          <w:sz w:val="24"/>
        </w:rPr>
      </w:pPr>
    </w:p>
    <w:p w:rsidR="00B171E7" w:rsidRDefault="0070695F">
      <w:pPr>
        <w:numPr>
          <w:ilvl w:val="0"/>
          <w:numId w:val="1"/>
        </w:numPr>
        <w:tabs>
          <w:tab w:val="clear" w:pos="360"/>
          <w:tab w:val="left" w:pos="720"/>
        </w:tabs>
        <w:spacing w:before="18" w:line="275" w:lineRule="exact"/>
        <w:ind w:left="360"/>
        <w:textAlignment w:val="baseline"/>
        <w:rPr>
          <w:rFonts w:ascii="Arial" w:eastAsia="Arial" w:hAnsi="Arial"/>
          <w:color w:val="000000"/>
          <w:spacing w:val="-1"/>
          <w:sz w:val="24"/>
        </w:rPr>
      </w:pPr>
      <w:r>
        <w:rPr>
          <w:rFonts w:ascii="Arial" w:eastAsia="Arial" w:hAnsi="Arial"/>
          <w:color w:val="000000"/>
          <w:spacing w:val="-1"/>
          <w:sz w:val="24"/>
        </w:rPr>
        <w:t>CAD Project:</w:t>
      </w:r>
    </w:p>
    <w:p w:rsidR="00A854E3" w:rsidRDefault="00DD5ED6" w:rsidP="00A854E3">
      <w:pPr>
        <w:numPr>
          <w:ilvl w:val="0"/>
          <w:numId w:val="2"/>
        </w:numPr>
        <w:tabs>
          <w:tab w:val="clear" w:pos="360"/>
          <w:tab w:val="left" w:pos="1440"/>
        </w:tabs>
        <w:spacing w:line="274" w:lineRule="exact"/>
        <w:ind w:left="1440" w:hanging="360"/>
        <w:textAlignment w:val="baseline"/>
        <w:rPr>
          <w:rFonts w:ascii="Arial" w:eastAsia="Arial" w:hAnsi="Arial"/>
          <w:color w:val="000000"/>
          <w:sz w:val="24"/>
        </w:rPr>
      </w:pPr>
      <w:r w:rsidRPr="00A854E3">
        <w:rPr>
          <w:rFonts w:ascii="Arial" w:eastAsia="Arial" w:hAnsi="Arial"/>
          <w:color w:val="000000"/>
          <w:sz w:val="24"/>
        </w:rPr>
        <w:t xml:space="preserve">On schedule </w:t>
      </w:r>
      <w:r w:rsidR="0070695F" w:rsidRPr="00A854E3">
        <w:rPr>
          <w:rFonts w:ascii="Arial" w:eastAsia="Arial" w:hAnsi="Arial"/>
          <w:color w:val="000000"/>
          <w:sz w:val="24"/>
        </w:rPr>
        <w:t xml:space="preserve">to go live May </w:t>
      </w:r>
      <w:r w:rsidRPr="00A854E3">
        <w:rPr>
          <w:rFonts w:ascii="Arial" w:eastAsia="Arial" w:hAnsi="Arial"/>
          <w:color w:val="000000"/>
          <w:sz w:val="24"/>
        </w:rPr>
        <w:t xml:space="preserve">10, </w:t>
      </w:r>
      <w:r w:rsidR="0070695F" w:rsidRPr="00A854E3">
        <w:rPr>
          <w:rFonts w:ascii="Arial" w:eastAsia="Arial" w:hAnsi="Arial"/>
          <w:color w:val="000000"/>
          <w:sz w:val="24"/>
        </w:rPr>
        <w:t>2022.</w:t>
      </w:r>
      <w:r w:rsidRPr="00A854E3">
        <w:rPr>
          <w:rFonts w:ascii="Arial" w:eastAsia="Arial" w:hAnsi="Arial"/>
          <w:color w:val="000000"/>
          <w:sz w:val="24"/>
        </w:rPr>
        <w:t xml:space="preserve"> Additional equipment needs and services has increased price of system.  Owego Police Dept. has been added to system</w:t>
      </w:r>
      <w:r w:rsidR="00593F71" w:rsidRPr="00A854E3">
        <w:rPr>
          <w:rFonts w:ascii="Arial" w:eastAsia="Arial" w:hAnsi="Arial"/>
          <w:color w:val="000000"/>
          <w:sz w:val="24"/>
        </w:rPr>
        <w:t>,</w:t>
      </w:r>
      <w:r w:rsidRPr="00A854E3">
        <w:rPr>
          <w:rFonts w:ascii="Arial" w:eastAsia="Arial" w:hAnsi="Arial"/>
          <w:color w:val="000000"/>
          <w:sz w:val="24"/>
        </w:rPr>
        <w:t xml:space="preserve">  </w:t>
      </w:r>
      <w:r w:rsidR="00593F71" w:rsidRPr="00A854E3">
        <w:rPr>
          <w:rFonts w:ascii="Arial" w:eastAsia="Arial" w:hAnsi="Arial"/>
          <w:color w:val="000000"/>
          <w:sz w:val="24"/>
        </w:rPr>
        <w:t>a</w:t>
      </w:r>
      <w:r w:rsidRPr="00A854E3">
        <w:rPr>
          <w:rFonts w:ascii="Arial" w:eastAsia="Arial" w:hAnsi="Arial"/>
          <w:color w:val="000000"/>
          <w:sz w:val="24"/>
        </w:rPr>
        <w:t xml:space="preserve">nd a pictometry module has been added.  The laptop computers in the Sheriff’s patrol cars also need to be replaced; current systems are Windows 7 platform, and the Spillman System needs to operate on Windows 10.  </w:t>
      </w:r>
      <w:r w:rsidR="00593F71" w:rsidRPr="00A854E3">
        <w:rPr>
          <w:rFonts w:ascii="Arial" w:eastAsia="Arial" w:hAnsi="Arial"/>
          <w:color w:val="000000"/>
          <w:sz w:val="24"/>
        </w:rPr>
        <w:t>C</w:t>
      </w:r>
      <w:r w:rsidRPr="00A854E3">
        <w:rPr>
          <w:rFonts w:ascii="Arial" w:eastAsia="Arial" w:hAnsi="Arial"/>
          <w:color w:val="000000"/>
          <w:sz w:val="24"/>
        </w:rPr>
        <w:t xml:space="preserve">ounty IT </w:t>
      </w:r>
      <w:r w:rsidR="00593F71" w:rsidRPr="00A854E3">
        <w:rPr>
          <w:rFonts w:ascii="Arial" w:eastAsia="Arial" w:hAnsi="Arial"/>
          <w:color w:val="000000"/>
          <w:sz w:val="24"/>
        </w:rPr>
        <w:t>D</w:t>
      </w:r>
      <w:r w:rsidRPr="00A854E3">
        <w:rPr>
          <w:rFonts w:ascii="Arial" w:eastAsia="Arial" w:hAnsi="Arial"/>
          <w:color w:val="000000"/>
          <w:sz w:val="24"/>
        </w:rPr>
        <w:t xml:space="preserve">epartment is getting estimates for vehicle systems.  </w:t>
      </w:r>
    </w:p>
    <w:p w:rsidR="00A854E3" w:rsidRDefault="00A854E3" w:rsidP="00A854E3">
      <w:pPr>
        <w:tabs>
          <w:tab w:val="left" w:pos="1440"/>
        </w:tabs>
        <w:spacing w:line="274" w:lineRule="exact"/>
        <w:textAlignment w:val="baseline"/>
        <w:rPr>
          <w:rFonts w:ascii="Arial" w:eastAsia="Arial" w:hAnsi="Arial"/>
          <w:color w:val="000000"/>
          <w:sz w:val="24"/>
        </w:rPr>
      </w:pPr>
    </w:p>
    <w:p w:rsidR="00A854E3" w:rsidRDefault="00A854E3" w:rsidP="00A854E3">
      <w:pPr>
        <w:pStyle w:val="ListParagraph"/>
        <w:numPr>
          <w:ilvl w:val="0"/>
          <w:numId w:val="10"/>
        </w:numPr>
        <w:tabs>
          <w:tab w:val="left" w:pos="1440"/>
        </w:tabs>
        <w:spacing w:line="274" w:lineRule="exact"/>
        <w:textAlignment w:val="baseline"/>
        <w:rPr>
          <w:rFonts w:ascii="Arial" w:eastAsia="Arial" w:hAnsi="Arial"/>
          <w:color w:val="000000"/>
          <w:sz w:val="24"/>
        </w:rPr>
      </w:pPr>
      <w:r>
        <w:rPr>
          <w:rFonts w:ascii="Arial" w:eastAsia="Arial" w:hAnsi="Arial"/>
          <w:color w:val="000000"/>
          <w:sz w:val="24"/>
        </w:rPr>
        <w:t xml:space="preserve">EMS Study: </w:t>
      </w:r>
    </w:p>
    <w:p w:rsidR="00A854E3" w:rsidRDefault="0070695F" w:rsidP="00A854E3">
      <w:pPr>
        <w:pStyle w:val="ListParagraph"/>
        <w:numPr>
          <w:ilvl w:val="0"/>
          <w:numId w:val="11"/>
        </w:numPr>
        <w:tabs>
          <w:tab w:val="left" w:pos="630"/>
          <w:tab w:val="left" w:pos="1530"/>
        </w:tabs>
        <w:spacing w:line="274" w:lineRule="exact"/>
        <w:textAlignment w:val="baseline"/>
        <w:rPr>
          <w:rFonts w:ascii="Arial" w:eastAsia="Arial" w:hAnsi="Arial"/>
          <w:color w:val="000000"/>
          <w:sz w:val="24"/>
        </w:rPr>
      </w:pPr>
      <w:r w:rsidRPr="00A854E3">
        <w:rPr>
          <w:rFonts w:ascii="Arial" w:eastAsia="Arial" w:hAnsi="Arial"/>
          <w:color w:val="000000"/>
          <w:sz w:val="24"/>
        </w:rPr>
        <w:t>Completed report should be received</w:t>
      </w:r>
      <w:r w:rsidR="00DD5ED6" w:rsidRPr="00A854E3">
        <w:rPr>
          <w:rFonts w:ascii="Arial" w:eastAsia="Arial" w:hAnsi="Arial"/>
          <w:color w:val="000000"/>
          <w:sz w:val="24"/>
        </w:rPr>
        <w:t xml:space="preserve"> next week.  </w:t>
      </w:r>
      <w:r w:rsidR="00593F71" w:rsidRPr="00A854E3">
        <w:rPr>
          <w:rFonts w:ascii="Arial" w:eastAsia="Arial" w:hAnsi="Arial"/>
          <w:color w:val="000000"/>
          <w:sz w:val="24"/>
        </w:rPr>
        <w:t xml:space="preserve">Consultant delivered a draft copy of statistical data to local EMS providers.  Two agencies did not agree with the data and both accused the consultant staff of not being accurate with the statistics that were provided.   </w:t>
      </w:r>
    </w:p>
    <w:p w:rsidR="00A854E3" w:rsidRDefault="00A854E3" w:rsidP="00A854E3">
      <w:pPr>
        <w:pStyle w:val="ListParagraph"/>
        <w:tabs>
          <w:tab w:val="left" w:pos="630"/>
          <w:tab w:val="left" w:pos="1530"/>
        </w:tabs>
        <w:spacing w:line="274" w:lineRule="exact"/>
        <w:ind w:left="1440"/>
        <w:textAlignment w:val="baseline"/>
        <w:rPr>
          <w:rFonts w:ascii="Arial" w:eastAsia="Arial" w:hAnsi="Arial"/>
          <w:color w:val="000000"/>
          <w:sz w:val="24"/>
        </w:rPr>
      </w:pPr>
    </w:p>
    <w:p w:rsidR="00A854E3" w:rsidRDefault="00A854E3" w:rsidP="00A854E3">
      <w:pPr>
        <w:pStyle w:val="ListParagraph"/>
        <w:numPr>
          <w:ilvl w:val="0"/>
          <w:numId w:val="11"/>
        </w:numPr>
        <w:tabs>
          <w:tab w:val="left" w:pos="630"/>
          <w:tab w:val="left" w:pos="1530"/>
        </w:tabs>
        <w:spacing w:line="274" w:lineRule="exact"/>
        <w:ind w:left="720"/>
        <w:textAlignment w:val="baseline"/>
        <w:rPr>
          <w:rFonts w:ascii="Arial" w:eastAsia="Arial" w:hAnsi="Arial"/>
          <w:color w:val="000000"/>
          <w:sz w:val="24"/>
        </w:rPr>
      </w:pPr>
      <w:r w:rsidRPr="00A854E3">
        <w:rPr>
          <w:rFonts w:ascii="Arial" w:eastAsia="Arial" w:hAnsi="Arial"/>
          <w:color w:val="000000"/>
          <w:sz w:val="24"/>
        </w:rPr>
        <w:t xml:space="preserve">Emergency Management: </w:t>
      </w:r>
    </w:p>
    <w:p w:rsidR="00A854E3" w:rsidRDefault="00A854E3" w:rsidP="00A854E3">
      <w:pPr>
        <w:pStyle w:val="ListParagraph"/>
        <w:numPr>
          <w:ilvl w:val="0"/>
          <w:numId w:val="11"/>
        </w:numPr>
        <w:tabs>
          <w:tab w:val="left" w:pos="630"/>
          <w:tab w:val="left" w:pos="1530"/>
        </w:tabs>
        <w:spacing w:line="274" w:lineRule="exact"/>
        <w:textAlignment w:val="baseline"/>
        <w:rPr>
          <w:rFonts w:ascii="Arial" w:eastAsia="Arial" w:hAnsi="Arial"/>
          <w:color w:val="000000"/>
          <w:sz w:val="24"/>
        </w:rPr>
      </w:pPr>
      <w:r>
        <w:rPr>
          <w:rFonts w:ascii="Arial" w:eastAsia="Arial" w:hAnsi="Arial"/>
          <w:color w:val="000000"/>
          <w:sz w:val="24"/>
        </w:rPr>
        <w:t xml:space="preserve">We sponsored a three day Mass Fatality Response course at our office. Very well attended.  Personnel from Fire, EMS, Coroners, Police and Public Health agencies attended.   </w:t>
      </w:r>
    </w:p>
    <w:p w:rsidR="00A854E3" w:rsidRPr="00A854E3" w:rsidRDefault="00A854E3" w:rsidP="00A854E3">
      <w:pPr>
        <w:pStyle w:val="ListParagraph"/>
        <w:numPr>
          <w:ilvl w:val="0"/>
          <w:numId w:val="11"/>
        </w:numPr>
        <w:tabs>
          <w:tab w:val="left" w:pos="630"/>
          <w:tab w:val="left" w:pos="1530"/>
        </w:tabs>
        <w:spacing w:line="274" w:lineRule="exact"/>
        <w:textAlignment w:val="baseline"/>
        <w:rPr>
          <w:rFonts w:ascii="Arial" w:eastAsia="Arial" w:hAnsi="Arial"/>
          <w:color w:val="000000"/>
          <w:sz w:val="24"/>
        </w:rPr>
      </w:pPr>
    </w:p>
    <w:p w:rsidR="00A854E3" w:rsidRPr="00A854E3" w:rsidRDefault="0070695F" w:rsidP="00A854E3">
      <w:pPr>
        <w:pStyle w:val="NoSpacing"/>
        <w:rPr>
          <w:rFonts w:ascii="Arial" w:hAnsi="Arial" w:cs="Arial"/>
          <w:sz w:val="24"/>
          <w:szCs w:val="24"/>
          <w:u w:val="single"/>
        </w:rPr>
      </w:pPr>
      <w:r w:rsidRPr="00A854E3">
        <w:rPr>
          <w:rFonts w:ascii="Arial" w:hAnsi="Arial" w:cs="Arial"/>
          <w:sz w:val="24"/>
          <w:szCs w:val="24"/>
          <w:u w:val="single"/>
        </w:rPr>
        <w:t xml:space="preserve">NEW BUSINESS: </w:t>
      </w:r>
    </w:p>
    <w:p w:rsidR="00A854E3" w:rsidRPr="00A854E3" w:rsidRDefault="00A854E3" w:rsidP="00A854E3">
      <w:pPr>
        <w:pStyle w:val="NoSpacing"/>
        <w:numPr>
          <w:ilvl w:val="0"/>
          <w:numId w:val="15"/>
        </w:numPr>
        <w:rPr>
          <w:rFonts w:ascii="Arial" w:hAnsi="Arial" w:cs="Arial"/>
          <w:sz w:val="24"/>
          <w:szCs w:val="24"/>
          <w:u w:val="single"/>
        </w:rPr>
      </w:pPr>
      <w:r w:rsidRPr="00A854E3">
        <w:rPr>
          <w:rFonts w:ascii="Arial" w:hAnsi="Arial" w:cs="Arial"/>
          <w:sz w:val="24"/>
          <w:szCs w:val="24"/>
        </w:rPr>
        <w:t xml:space="preserve">The governor recently passed a bill that will allow fire department based ambulances to bill for their services.  This may be helpful for any fire departments who provide advanced level emergency services to pay for operating costs but still falls short of providing enough revenue to small agencies to combat their personnel shortages. </w:t>
      </w:r>
    </w:p>
    <w:p w:rsidR="00A854E3" w:rsidRDefault="00A854E3" w:rsidP="00A854E3">
      <w:pPr>
        <w:pStyle w:val="NoSpacing"/>
        <w:rPr>
          <w:rFonts w:ascii="Arial" w:hAnsi="Arial" w:cs="Arial"/>
          <w:sz w:val="24"/>
          <w:szCs w:val="24"/>
        </w:rPr>
      </w:pPr>
    </w:p>
    <w:p w:rsidR="00B171E7" w:rsidRDefault="0070695F" w:rsidP="00A854E3">
      <w:pPr>
        <w:pStyle w:val="NoSpacing"/>
        <w:rPr>
          <w:rFonts w:ascii="Arial" w:hAnsi="Arial" w:cs="Arial"/>
          <w:sz w:val="24"/>
          <w:szCs w:val="24"/>
        </w:rPr>
      </w:pPr>
      <w:r w:rsidRPr="00E20205">
        <w:rPr>
          <w:rFonts w:ascii="Arial" w:hAnsi="Arial" w:cs="Arial"/>
          <w:sz w:val="24"/>
          <w:szCs w:val="24"/>
          <w:u w:val="single"/>
        </w:rPr>
        <w:t>PERSONNEL</w:t>
      </w:r>
      <w:r w:rsidRPr="00A854E3">
        <w:rPr>
          <w:rFonts w:ascii="Arial" w:hAnsi="Arial" w:cs="Arial"/>
          <w:sz w:val="24"/>
          <w:szCs w:val="24"/>
        </w:rPr>
        <w:t xml:space="preserve">:  </w:t>
      </w:r>
    </w:p>
    <w:p w:rsidR="00A854E3" w:rsidRPr="00A854E3" w:rsidRDefault="00E20205" w:rsidP="00A854E3">
      <w:pPr>
        <w:pStyle w:val="NoSpacing"/>
        <w:numPr>
          <w:ilvl w:val="0"/>
          <w:numId w:val="15"/>
        </w:numPr>
        <w:rPr>
          <w:rFonts w:ascii="Arial" w:hAnsi="Arial" w:cs="Arial"/>
          <w:sz w:val="24"/>
          <w:szCs w:val="24"/>
        </w:rPr>
      </w:pPr>
      <w:r>
        <w:rPr>
          <w:rFonts w:ascii="Arial" w:hAnsi="Arial" w:cs="Arial"/>
          <w:sz w:val="24"/>
          <w:szCs w:val="24"/>
        </w:rPr>
        <w:t xml:space="preserve">EMS Coordinator position is still not filled.  Once the EMS Study is complete we will review it for suggestions regarding the needs of this position.  </w:t>
      </w:r>
    </w:p>
    <w:p w:rsidR="00A854E3" w:rsidRPr="00A854E3" w:rsidRDefault="00A854E3" w:rsidP="00A854E3">
      <w:pPr>
        <w:pStyle w:val="NoSpacing"/>
        <w:rPr>
          <w:rFonts w:ascii="Arial" w:hAnsi="Arial" w:cs="Arial"/>
          <w:sz w:val="24"/>
          <w:szCs w:val="24"/>
        </w:rPr>
      </w:pPr>
    </w:p>
    <w:p w:rsidR="00B171E7" w:rsidRDefault="0070695F" w:rsidP="00A854E3">
      <w:pPr>
        <w:pStyle w:val="NoSpacing"/>
        <w:rPr>
          <w:rFonts w:ascii="Arial" w:hAnsi="Arial" w:cs="Arial"/>
          <w:sz w:val="24"/>
          <w:szCs w:val="24"/>
        </w:rPr>
      </w:pPr>
      <w:r w:rsidRPr="00E20205">
        <w:rPr>
          <w:rFonts w:ascii="Arial" w:hAnsi="Arial" w:cs="Arial"/>
          <w:sz w:val="24"/>
          <w:szCs w:val="24"/>
          <w:u w:val="single"/>
        </w:rPr>
        <w:t>RESOLUTIONS</w:t>
      </w:r>
      <w:r w:rsidRPr="00A854E3">
        <w:rPr>
          <w:rFonts w:ascii="Arial" w:hAnsi="Arial" w:cs="Arial"/>
          <w:sz w:val="24"/>
          <w:szCs w:val="24"/>
        </w:rPr>
        <w:t xml:space="preserve">:  </w:t>
      </w:r>
    </w:p>
    <w:p w:rsidR="00E20205" w:rsidRDefault="005E3E9F" w:rsidP="00E20205">
      <w:pPr>
        <w:pStyle w:val="NoSpacing"/>
        <w:numPr>
          <w:ilvl w:val="0"/>
          <w:numId w:val="15"/>
        </w:numPr>
        <w:rPr>
          <w:rFonts w:ascii="Arial" w:hAnsi="Arial" w:cs="Arial"/>
          <w:sz w:val="24"/>
          <w:szCs w:val="24"/>
        </w:rPr>
      </w:pPr>
      <w:r>
        <w:rPr>
          <w:rFonts w:ascii="Arial" w:hAnsi="Arial" w:cs="Arial"/>
          <w:sz w:val="24"/>
          <w:szCs w:val="24"/>
        </w:rPr>
        <w:t xml:space="preserve">Authorize Amended Agreement with Motorola Solutions Change Order #3 </w:t>
      </w:r>
    </w:p>
    <w:p w:rsidR="00E20205" w:rsidRPr="00A854E3" w:rsidRDefault="00E20205" w:rsidP="00E20205">
      <w:pPr>
        <w:pStyle w:val="NoSpacing"/>
        <w:numPr>
          <w:ilvl w:val="0"/>
          <w:numId w:val="15"/>
        </w:numPr>
        <w:rPr>
          <w:rFonts w:ascii="Arial" w:hAnsi="Arial" w:cs="Arial"/>
          <w:sz w:val="24"/>
          <w:szCs w:val="24"/>
        </w:rPr>
      </w:pPr>
      <w:r>
        <w:rPr>
          <w:rFonts w:ascii="Arial" w:hAnsi="Arial" w:cs="Arial"/>
          <w:sz w:val="24"/>
          <w:szCs w:val="24"/>
        </w:rPr>
        <w:t xml:space="preserve">Authorization to Apply for SICG2022 Target Grant. </w:t>
      </w:r>
    </w:p>
    <w:p w:rsidR="0087320F" w:rsidRPr="00A854E3" w:rsidRDefault="0087320F" w:rsidP="00A854E3">
      <w:pPr>
        <w:pStyle w:val="NoSpacing"/>
        <w:rPr>
          <w:rFonts w:ascii="Arial" w:hAnsi="Arial" w:cs="Arial"/>
          <w:sz w:val="24"/>
          <w:szCs w:val="24"/>
        </w:rPr>
      </w:pPr>
    </w:p>
    <w:p w:rsidR="0087320F" w:rsidRDefault="0087320F">
      <w:pPr>
        <w:spacing w:line="555" w:lineRule="exact"/>
        <w:textAlignment w:val="baseline"/>
        <w:rPr>
          <w:rFonts w:ascii="Arial" w:eastAsia="Arial" w:hAnsi="Arial"/>
          <w:b/>
          <w:color w:val="000000"/>
          <w:sz w:val="24"/>
          <w:u w:val="single"/>
        </w:rPr>
      </w:pPr>
    </w:p>
    <w:p w:rsidR="00E20205" w:rsidRDefault="00E20205" w:rsidP="00E20205">
      <w:pPr>
        <w:pStyle w:val="NoSpacing"/>
        <w:rPr>
          <w:rFonts w:ascii="Arial" w:hAnsi="Arial" w:cs="Arial"/>
          <w:b/>
          <w:sz w:val="24"/>
          <w:szCs w:val="24"/>
        </w:rPr>
      </w:pPr>
      <w:r w:rsidRPr="00E24DEB">
        <w:rPr>
          <w:rFonts w:ascii="Arial" w:hAnsi="Arial" w:cs="Arial"/>
          <w:b/>
          <w:sz w:val="24"/>
          <w:szCs w:val="24"/>
          <w:u w:val="single"/>
        </w:rPr>
        <w:t>PROBATION</w:t>
      </w:r>
      <w:r w:rsidRPr="00E24DEB">
        <w:rPr>
          <w:rFonts w:ascii="Arial" w:hAnsi="Arial" w:cs="Arial"/>
          <w:b/>
          <w:sz w:val="24"/>
          <w:szCs w:val="24"/>
        </w:rPr>
        <w:t xml:space="preserve"> – </w:t>
      </w:r>
      <w:r w:rsidR="00E24DEB">
        <w:rPr>
          <w:rFonts w:ascii="Arial" w:hAnsi="Arial" w:cs="Arial"/>
          <w:b/>
          <w:sz w:val="24"/>
          <w:szCs w:val="24"/>
        </w:rPr>
        <w:t>Brian Cain</w:t>
      </w:r>
    </w:p>
    <w:p w:rsidR="00E24DEB" w:rsidRPr="00E24DEB" w:rsidRDefault="00E24DEB" w:rsidP="00E20205">
      <w:pPr>
        <w:pStyle w:val="NoSpacing"/>
        <w:rPr>
          <w:rFonts w:ascii="Arial" w:hAnsi="Arial" w:cs="Arial"/>
          <w:b/>
          <w:sz w:val="24"/>
          <w:szCs w:val="24"/>
        </w:rPr>
      </w:pPr>
    </w:p>
    <w:p w:rsidR="00E20205" w:rsidRDefault="00E20205" w:rsidP="00E20205">
      <w:pPr>
        <w:pStyle w:val="NoSpacing"/>
        <w:rPr>
          <w:rFonts w:ascii="Arial" w:hAnsi="Arial" w:cs="Arial"/>
          <w:spacing w:val="-3"/>
          <w:sz w:val="24"/>
          <w:szCs w:val="24"/>
        </w:rPr>
      </w:pPr>
      <w:r w:rsidRPr="00780E31">
        <w:rPr>
          <w:rFonts w:ascii="Arial" w:hAnsi="Arial" w:cs="Arial"/>
          <w:spacing w:val="-3"/>
          <w:sz w:val="24"/>
          <w:szCs w:val="24"/>
          <w:u w:val="single"/>
        </w:rPr>
        <w:t>FINANCIAL</w:t>
      </w:r>
      <w:r w:rsidRPr="00E20205">
        <w:rPr>
          <w:rFonts w:ascii="Arial" w:hAnsi="Arial" w:cs="Arial"/>
          <w:spacing w:val="-3"/>
          <w:sz w:val="24"/>
          <w:szCs w:val="24"/>
        </w:rPr>
        <w:t>:   Revenue Budget</w:t>
      </w:r>
      <w:r>
        <w:rPr>
          <w:rFonts w:ascii="Arial" w:hAnsi="Arial" w:cs="Arial"/>
          <w:spacing w:val="-3"/>
          <w:sz w:val="24"/>
          <w:szCs w:val="24"/>
        </w:rPr>
        <w:t xml:space="preserve"> </w:t>
      </w:r>
    </w:p>
    <w:p w:rsidR="00E20205" w:rsidRDefault="00E20205" w:rsidP="00E20205">
      <w:pPr>
        <w:pStyle w:val="NoSpacing"/>
        <w:numPr>
          <w:ilvl w:val="0"/>
          <w:numId w:val="16"/>
        </w:numPr>
        <w:rPr>
          <w:rFonts w:ascii="Arial" w:hAnsi="Arial" w:cs="Arial"/>
          <w:spacing w:val="-3"/>
          <w:sz w:val="24"/>
          <w:szCs w:val="24"/>
        </w:rPr>
      </w:pPr>
      <w:r>
        <w:rPr>
          <w:rFonts w:ascii="Arial" w:hAnsi="Arial" w:cs="Arial"/>
          <w:spacing w:val="-3"/>
          <w:sz w:val="24"/>
          <w:szCs w:val="24"/>
        </w:rPr>
        <w:t xml:space="preserve">$360 of DWI Supervision fee collected in April.  $32—collected to date in 2022 </w:t>
      </w:r>
    </w:p>
    <w:p w:rsidR="00E20205" w:rsidRDefault="00E20205" w:rsidP="00E20205">
      <w:pPr>
        <w:pStyle w:val="NoSpacing"/>
        <w:numPr>
          <w:ilvl w:val="0"/>
          <w:numId w:val="16"/>
        </w:numPr>
        <w:rPr>
          <w:rFonts w:ascii="Arial" w:hAnsi="Arial" w:cs="Arial"/>
          <w:spacing w:val="-3"/>
          <w:sz w:val="24"/>
          <w:szCs w:val="24"/>
        </w:rPr>
      </w:pPr>
      <w:r>
        <w:rPr>
          <w:rFonts w:ascii="Arial" w:hAnsi="Arial" w:cs="Arial"/>
          <w:spacing w:val="-3"/>
          <w:sz w:val="24"/>
          <w:szCs w:val="24"/>
        </w:rPr>
        <w:t xml:space="preserve">$675 in restitution and surcharge collected in April.  $192,706 collected to date in 2022.  </w:t>
      </w:r>
    </w:p>
    <w:p w:rsidR="00E20205" w:rsidRPr="00E20205" w:rsidRDefault="00E20205" w:rsidP="00E20205">
      <w:pPr>
        <w:pStyle w:val="NoSpacing"/>
        <w:rPr>
          <w:rFonts w:ascii="Arial" w:hAnsi="Arial" w:cs="Arial"/>
          <w:spacing w:val="-3"/>
          <w:sz w:val="24"/>
          <w:szCs w:val="24"/>
        </w:rPr>
      </w:pPr>
    </w:p>
    <w:p w:rsidR="00E20205" w:rsidRPr="00E20205" w:rsidRDefault="00E20205" w:rsidP="00E20205">
      <w:pPr>
        <w:pStyle w:val="NoSpacing"/>
        <w:rPr>
          <w:rFonts w:ascii="Arial" w:hAnsi="Arial" w:cs="Arial"/>
          <w:spacing w:val="-3"/>
          <w:sz w:val="24"/>
          <w:szCs w:val="24"/>
        </w:rPr>
      </w:pPr>
    </w:p>
    <w:p w:rsidR="000B5AFC" w:rsidRDefault="000B5AFC" w:rsidP="00E20205">
      <w:pPr>
        <w:pStyle w:val="NoSpacing"/>
        <w:rPr>
          <w:rFonts w:ascii="Arial" w:hAnsi="Arial" w:cs="Arial"/>
          <w:sz w:val="24"/>
          <w:szCs w:val="24"/>
          <w:u w:val="single"/>
        </w:rPr>
      </w:pPr>
    </w:p>
    <w:p w:rsidR="00E20205" w:rsidRDefault="00E20205" w:rsidP="00E20205">
      <w:pPr>
        <w:pStyle w:val="NoSpacing"/>
        <w:rPr>
          <w:rFonts w:ascii="Arial" w:hAnsi="Arial" w:cs="Arial"/>
          <w:sz w:val="24"/>
          <w:szCs w:val="24"/>
        </w:rPr>
      </w:pPr>
      <w:r w:rsidRPr="00780E31">
        <w:rPr>
          <w:rFonts w:ascii="Arial" w:hAnsi="Arial" w:cs="Arial"/>
          <w:sz w:val="24"/>
          <w:szCs w:val="24"/>
          <w:u w:val="single"/>
        </w:rPr>
        <w:lastRenderedPageBreak/>
        <w:t>OLD BUSINESS</w:t>
      </w:r>
      <w:r w:rsidRPr="00E20205">
        <w:rPr>
          <w:rFonts w:ascii="Arial" w:hAnsi="Arial" w:cs="Arial"/>
          <w:sz w:val="24"/>
          <w:szCs w:val="24"/>
        </w:rPr>
        <w:t xml:space="preserve">: </w:t>
      </w:r>
    </w:p>
    <w:p w:rsidR="00E24DEB" w:rsidRDefault="00E24DEB" w:rsidP="00E24DEB">
      <w:pPr>
        <w:pStyle w:val="NoSpacing"/>
        <w:numPr>
          <w:ilvl w:val="0"/>
          <w:numId w:val="17"/>
        </w:numPr>
        <w:rPr>
          <w:rFonts w:ascii="Arial" w:hAnsi="Arial" w:cs="Arial"/>
          <w:sz w:val="24"/>
          <w:szCs w:val="24"/>
        </w:rPr>
      </w:pPr>
      <w:r>
        <w:rPr>
          <w:rFonts w:ascii="Arial" w:hAnsi="Arial" w:cs="Arial"/>
          <w:sz w:val="24"/>
          <w:szCs w:val="24"/>
        </w:rPr>
        <w:t xml:space="preserve">Staffing – Ms. Moore withdrew her acceptance of the Accounting Associate III position, therefore the search continues for an acceptable candidate.  Two interviews scheduled for later this week.  Two staff members continue to complete the Accounting Associate III duties while the position is vacant.  This Director would like to continue to explore some sort of additional monetary compensation for the two staff.  </w:t>
      </w:r>
    </w:p>
    <w:p w:rsidR="00E24DEB" w:rsidRDefault="00E24DEB" w:rsidP="00E24DEB">
      <w:pPr>
        <w:pStyle w:val="NoSpacing"/>
        <w:ind w:left="1448"/>
        <w:rPr>
          <w:rFonts w:ascii="Arial" w:hAnsi="Arial" w:cs="Arial"/>
          <w:sz w:val="24"/>
          <w:szCs w:val="24"/>
        </w:rPr>
      </w:pPr>
    </w:p>
    <w:p w:rsidR="00915D62" w:rsidRDefault="00E24DEB" w:rsidP="00915D62">
      <w:pPr>
        <w:pStyle w:val="NoSpacing"/>
        <w:numPr>
          <w:ilvl w:val="0"/>
          <w:numId w:val="17"/>
        </w:numPr>
        <w:rPr>
          <w:rFonts w:ascii="Arial" w:hAnsi="Arial" w:cs="Arial"/>
          <w:sz w:val="24"/>
          <w:szCs w:val="24"/>
        </w:rPr>
      </w:pPr>
      <w:r>
        <w:rPr>
          <w:rFonts w:ascii="Arial" w:hAnsi="Arial" w:cs="Arial"/>
          <w:sz w:val="24"/>
          <w:szCs w:val="24"/>
        </w:rPr>
        <w:t xml:space="preserve">Training:  New Probation Officer training requirements – New Training mandates are now 9 weeks (previously 4 weeks).  DCJS was able to secure a waiver of the new training requirements until January 1, 2023.  Given the number of new probation officers who need to be trained, completing training by January 1, 2023 may not be possible.  </w:t>
      </w:r>
    </w:p>
    <w:p w:rsidR="00915D62" w:rsidRDefault="00915D62" w:rsidP="00915D62">
      <w:pPr>
        <w:pStyle w:val="ListParagraph"/>
        <w:rPr>
          <w:rFonts w:ascii="Arial" w:hAnsi="Arial" w:cs="Arial"/>
          <w:sz w:val="24"/>
          <w:szCs w:val="24"/>
        </w:rPr>
      </w:pPr>
    </w:p>
    <w:p w:rsidR="00915D62" w:rsidRDefault="00915D62" w:rsidP="00915D62">
      <w:pPr>
        <w:pStyle w:val="NoSpacing"/>
        <w:ind w:left="1448"/>
        <w:rPr>
          <w:rFonts w:ascii="Arial" w:hAnsi="Arial" w:cs="Arial"/>
          <w:sz w:val="24"/>
          <w:szCs w:val="24"/>
        </w:rPr>
      </w:pPr>
    </w:p>
    <w:p w:rsidR="00E24DEB" w:rsidRPr="00915D62" w:rsidRDefault="00915D62" w:rsidP="00915D62">
      <w:pPr>
        <w:pStyle w:val="NoSpacing"/>
        <w:ind w:left="1448" w:hanging="1448"/>
        <w:rPr>
          <w:rFonts w:ascii="Arial" w:hAnsi="Arial" w:cs="Arial"/>
          <w:sz w:val="24"/>
          <w:szCs w:val="24"/>
        </w:rPr>
      </w:pPr>
      <w:r w:rsidRPr="00780E31">
        <w:rPr>
          <w:rFonts w:ascii="Arial" w:hAnsi="Arial" w:cs="Arial"/>
          <w:sz w:val="24"/>
          <w:szCs w:val="24"/>
          <w:u w:val="single"/>
        </w:rPr>
        <w:t>NEW BUSINESS</w:t>
      </w:r>
      <w:r>
        <w:rPr>
          <w:rFonts w:ascii="Arial" w:hAnsi="Arial" w:cs="Arial"/>
          <w:sz w:val="24"/>
          <w:szCs w:val="24"/>
        </w:rPr>
        <w:t>:</w:t>
      </w:r>
    </w:p>
    <w:p w:rsidR="00E24DEB" w:rsidRDefault="00E24DEB" w:rsidP="00E24DEB">
      <w:pPr>
        <w:pStyle w:val="NoSpacing"/>
        <w:numPr>
          <w:ilvl w:val="0"/>
          <w:numId w:val="17"/>
        </w:numPr>
        <w:rPr>
          <w:rFonts w:ascii="Arial" w:hAnsi="Arial" w:cs="Arial"/>
          <w:sz w:val="24"/>
          <w:szCs w:val="24"/>
        </w:rPr>
      </w:pPr>
      <w:r>
        <w:rPr>
          <w:rFonts w:ascii="Arial" w:hAnsi="Arial" w:cs="Arial"/>
          <w:sz w:val="24"/>
          <w:szCs w:val="24"/>
        </w:rPr>
        <w:t xml:space="preserve">Probation training of law enforcement in collaboration with other County Agencies – on April 27, 2022, Probation in conjunction with Veteran’s Services, Dept. of Social Services, Safe Harbor and the Tioga County Advocacy Support and Prevention Coalition started a series of training with Tioga County law enforcement agencies.  The objective </w:t>
      </w:r>
      <w:r w:rsidR="00915D62">
        <w:rPr>
          <w:rFonts w:ascii="Arial" w:hAnsi="Arial" w:cs="Arial"/>
          <w:sz w:val="24"/>
          <w:szCs w:val="24"/>
        </w:rPr>
        <w:t xml:space="preserve">of the training is to become familiar with the members of each agency and discuss new developments in each other’s discipline.  </w:t>
      </w:r>
    </w:p>
    <w:p w:rsidR="00915D62" w:rsidRDefault="00915D62" w:rsidP="00E24DEB">
      <w:pPr>
        <w:pStyle w:val="NoSpacing"/>
        <w:numPr>
          <w:ilvl w:val="0"/>
          <w:numId w:val="17"/>
        </w:numPr>
        <w:rPr>
          <w:rFonts w:ascii="Arial" w:hAnsi="Arial" w:cs="Arial"/>
          <w:sz w:val="24"/>
          <w:szCs w:val="24"/>
        </w:rPr>
      </w:pPr>
      <w:r>
        <w:rPr>
          <w:rFonts w:ascii="Arial" w:hAnsi="Arial" w:cs="Arial"/>
          <w:sz w:val="24"/>
          <w:szCs w:val="24"/>
        </w:rPr>
        <w:t xml:space="preserve">Decision points.  On April 20, 2022, met with administration of Newark Valley High School to discuss the Decision Points curriculum.   Training will commence in May of 2022 and continue throughout the 2022-23 school year.  There is a current audience of 5 in-school suspensions. </w:t>
      </w:r>
    </w:p>
    <w:p w:rsidR="009E233B" w:rsidRDefault="009E233B" w:rsidP="00E24DEB">
      <w:pPr>
        <w:pStyle w:val="NoSpacing"/>
        <w:numPr>
          <w:ilvl w:val="0"/>
          <w:numId w:val="17"/>
        </w:numPr>
        <w:rPr>
          <w:rFonts w:ascii="Arial" w:hAnsi="Arial" w:cs="Arial"/>
          <w:sz w:val="24"/>
          <w:szCs w:val="24"/>
        </w:rPr>
      </w:pPr>
      <w:r>
        <w:rPr>
          <w:rFonts w:ascii="Arial" w:hAnsi="Arial" w:cs="Arial"/>
          <w:sz w:val="24"/>
          <w:szCs w:val="24"/>
        </w:rPr>
        <w:t xml:space="preserve">Tioga County was awarded $10,000 grant through the Regional Youth Justice Team.  Grant to be used in conjunction with Probation Department to continue our Results Based Leadership approach to Juvenile Justice issues in Tioga County. The money will also be used for joint trainings of TCDSS and Probation staff in the area of criminogenic risk factors present in the youth involved in either system. </w:t>
      </w:r>
    </w:p>
    <w:p w:rsidR="00932C76" w:rsidRDefault="00932C76" w:rsidP="00E24DEB">
      <w:pPr>
        <w:pStyle w:val="NoSpacing"/>
        <w:numPr>
          <w:ilvl w:val="0"/>
          <w:numId w:val="17"/>
        </w:numPr>
        <w:rPr>
          <w:rFonts w:ascii="Arial" w:hAnsi="Arial" w:cs="Arial"/>
          <w:sz w:val="24"/>
          <w:szCs w:val="24"/>
        </w:rPr>
      </w:pPr>
      <w:r>
        <w:rPr>
          <w:rFonts w:ascii="Arial" w:hAnsi="Arial" w:cs="Arial"/>
          <w:sz w:val="24"/>
          <w:szCs w:val="24"/>
        </w:rPr>
        <w:t xml:space="preserve">M.O.S.S. program has moved to a new location on North Avenue in Owego.  It appears the move to new location has been beneficial for the program.  </w:t>
      </w:r>
    </w:p>
    <w:p w:rsidR="009E233B" w:rsidRDefault="009E233B" w:rsidP="00E24DEB">
      <w:pPr>
        <w:pStyle w:val="NoSpacing"/>
        <w:numPr>
          <w:ilvl w:val="0"/>
          <w:numId w:val="17"/>
        </w:numPr>
        <w:rPr>
          <w:rFonts w:ascii="Arial" w:hAnsi="Arial" w:cs="Arial"/>
          <w:sz w:val="24"/>
          <w:szCs w:val="24"/>
        </w:rPr>
      </w:pPr>
      <w:r>
        <w:rPr>
          <w:rFonts w:ascii="Arial" w:hAnsi="Arial" w:cs="Arial"/>
          <w:sz w:val="24"/>
          <w:szCs w:val="24"/>
        </w:rPr>
        <w:t xml:space="preserve">No JD Tickets for the month of April, 2022. </w:t>
      </w:r>
    </w:p>
    <w:p w:rsidR="009E233B" w:rsidRDefault="009E233B" w:rsidP="00E24DEB">
      <w:pPr>
        <w:pStyle w:val="NoSpacing"/>
        <w:numPr>
          <w:ilvl w:val="0"/>
          <w:numId w:val="17"/>
        </w:numPr>
        <w:rPr>
          <w:rFonts w:ascii="Arial" w:hAnsi="Arial" w:cs="Arial"/>
          <w:sz w:val="24"/>
          <w:szCs w:val="24"/>
        </w:rPr>
      </w:pPr>
      <w:r>
        <w:rPr>
          <w:rFonts w:ascii="Arial" w:hAnsi="Arial" w:cs="Arial"/>
          <w:sz w:val="24"/>
          <w:szCs w:val="24"/>
        </w:rPr>
        <w:t xml:space="preserve">Electronic monitoring ankle bracelet vs. phone monitor – Individuals keep the phones charged and they don’t get thrown out.  </w:t>
      </w:r>
    </w:p>
    <w:p w:rsidR="00932C76" w:rsidRDefault="00932C76" w:rsidP="00E24DEB">
      <w:pPr>
        <w:pStyle w:val="NoSpacing"/>
        <w:numPr>
          <w:ilvl w:val="0"/>
          <w:numId w:val="17"/>
        </w:numPr>
        <w:rPr>
          <w:rFonts w:ascii="Arial" w:hAnsi="Arial" w:cs="Arial"/>
          <w:sz w:val="24"/>
          <w:szCs w:val="24"/>
        </w:rPr>
      </w:pPr>
      <w:r>
        <w:rPr>
          <w:rFonts w:ascii="Arial" w:hAnsi="Arial" w:cs="Arial"/>
          <w:sz w:val="24"/>
          <w:szCs w:val="24"/>
        </w:rPr>
        <w:t xml:space="preserve">Community Services program is paused until June 1, 2022 to allow for the sentencing of more individuals to the WWP program. </w:t>
      </w:r>
    </w:p>
    <w:p w:rsidR="00E24DEB" w:rsidRPr="00E20205" w:rsidRDefault="00E24DEB" w:rsidP="00E20205">
      <w:pPr>
        <w:pStyle w:val="NoSpacing"/>
        <w:rPr>
          <w:rFonts w:ascii="Arial" w:hAnsi="Arial" w:cs="Arial"/>
          <w:sz w:val="24"/>
          <w:szCs w:val="24"/>
        </w:rPr>
      </w:pPr>
    </w:p>
    <w:p w:rsidR="00E20205" w:rsidRDefault="00E20205" w:rsidP="00E20205">
      <w:pPr>
        <w:pStyle w:val="NoSpacing"/>
        <w:rPr>
          <w:rFonts w:ascii="Arial" w:hAnsi="Arial" w:cs="Arial"/>
          <w:spacing w:val="-3"/>
          <w:sz w:val="24"/>
          <w:szCs w:val="24"/>
        </w:rPr>
      </w:pPr>
      <w:r w:rsidRPr="00780E31">
        <w:rPr>
          <w:rFonts w:ascii="Arial" w:hAnsi="Arial" w:cs="Arial"/>
          <w:spacing w:val="-3"/>
          <w:sz w:val="24"/>
          <w:szCs w:val="24"/>
          <w:u w:val="single"/>
        </w:rPr>
        <w:t>PERSONNE</w:t>
      </w:r>
      <w:r w:rsidRPr="00E20205">
        <w:rPr>
          <w:rFonts w:ascii="Arial" w:hAnsi="Arial" w:cs="Arial"/>
          <w:spacing w:val="-3"/>
          <w:sz w:val="24"/>
          <w:szCs w:val="24"/>
        </w:rPr>
        <w:t>L:</w:t>
      </w:r>
    </w:p>
    <w:p w:rsidR="00915D62" w:rsidRPr="00E20205" w:rsidRDefault="00915D62" w:rsidP="00915D62">
      <w:pPr>
        <w:pStyle w:val="NoSpacing"/>
        <w:numPr>
          <w:ilvl w:val="0"/>
          <w:numId w:val="18"/>
        </w:numPr>
        <w:rPr>
          <w:rFonts w:ascii="Arial" w:hAnsi="Arial" w:cs="Arial"/>
          <w:spacing w:val="-3"/>
          <w:sz w:val="24"/>
          <w:szCs w:val="24"/>
        </w:rPr>
      </w:pPr>
      <w:r>
        <w:rPr>
          <w:rFonts w:ascii="Arial" w:hAnsi="Arial" w:cs="Arial"/>
          <w:spacing w:val="-3"/>
          <w:sz w:val="24"/>
          <w:szCs w:val="24"/>
        </w:rPr>
        <w:t xml:space="preserve">One unfunded Probation Officer position </w:t>
      </w:r>
    </w:p>
    <w:p w:rsidR="00915D62" w:rsidRDefault="00E20205" w:rsidP="00915D62">
      <w:pPr>
        <w:pStyle w:val="NoSpacing"/>
        <w:rPr>
          <w:rFonts w:ascii="Arial" w:hAnsi="Arial" w:cs="Arial"/>
          <w:sz w:val="24"/>
          <w:szCs w:val="24"/>
        </w:rPr>
      </w:pPr>
      <w:r w:rsidRPr="00E20205">
        <w:rPr>
          <w:rFonts w:ascii="Arial" w:hAnsi="Arial" w:cs="Arial"/>
          <w:sz w:val="24"/>
          <w:szCs w:val="24"/>
        </w:rPr>
        <w:br/>
      </w:r>
      <w:r w:rsidRPr="00780E31">
        <w:rPr>
          <w:rFonts w:ascii="Arial" w:hAnsi="Arial" w:cs="Arial"/>
          <w:sz w:val="24"/>
          <w:szCs w:val="24"/>
          <w:u w:val="single"/>
        </w:rPr>
        <w:t>RESOLUTIONS</w:t>
      </w:r>
      <w:r w:rsidRPr="00E20205">
        <w:rPr>
          <w:rFonts w:ascii="Arial" w:hAnsi="Arial" w:cs="Arial"/>
          <w:sz w:val="24"/>
          <w:szCs w:val="24"/>
        </w:rPr>
        <w:t>:</w:t>
      </w:r>
    </w:p>
    <w:p w:rsidR="00E20205" w:rsidRPr="00915D62" w:rsidRDefault="00915D62" w:rsidP="00915D62">
      <w:pPr>
        <w:pStyle w:val="NoSpacing"/>
        <w:numPr>
          <w:ilvl w:val="0"/>
          <w:numId w:val="18"/>
        </w:numPr>
        <w:rPr>
          <w:rFonts w:ascii="Arial" w:hAnsi="Arial" w:cs="Arial"/>
          <w:sz w:val="24"/>
          <w:szCs w:val="24"/>
        </w:rPr>
      </w:pPr>
      <w:r>
        <w:rPr>
          <w:rFonts w:ascii="Arial" w:eastAsia="Arial" w:hAnsi="Arial"/>
          <w:color w:val="000000"/>
          <w:spacing w:val="-1"/>
          <w:sz w:val="24"/>
        </w:rPr>
        <w:t xml:space="preserve">Approval of Alternatives to Incarceration Service Plan </w:t>
      </w:r>
    </w:p>
    <w:p w:rsidR="000D757F" w:rsidRPr="0003549B" w:rsidRDefault="00915D62" w:rsidP="0003549B">
      <w:pPr>
        <w:pStyle w:val="NoSpacing"/>
        <w:numPr>
          <w:ilvl w:val="0"/>
          <w:numId w:val="18"/>
        </w:numPr>
        <w:rPr>
          <w:rFonts w:ascii="Arial" w:hAnsi="Arial" w:cs="Arial"/>
          <w:sz w:val="24"/>
          <w:szCs w:val="24"/>
        </w:rPr>
      </w:pPr>
      <w:r>
        <w:rPr>
          <w:rFonts w:ascii="Arial" w:eastAsia="Arial" w:hAnsi="Arial"/>
          <w:color w:val="000000"/>
          <w:spacing w:val="-1"/>
          <w:sz w:val="24"/>
        </w:rPr>
        <w:t xml:space="preserve">Authorization to increase Probation budget allowing for the cost of Automon to host the Probation Caseload Explorer server. </w:t>
      </w:r>
    </w:p>
    <w:p w:rsidR="00B171E7" w:rsidRPr="000D757F" w:rsidRDefault="0070695F">
      <w:pPr>
        <w:spacing w:line="555" w:lineRule="exact"/>
        <w:textAlignment w:val="baseline"/>
        <w:rPr>
          <w:rFonts w:ascii="Arial" w:eastAsia="Arial" w:hAnsi="Arial"/>
          <w:b/>
          <w:color w:val="000000"/>
          <w:sz w:val="24"/>
          <w:u w:val="single"/>
        </w:rPr>
      </w:pPr>
      <w:r>
        <w:rPr>
          <w:rFonts w:ascii="Arial" w:eastAsia="Arial" w:hAnsi="Arial"/>
          <w:b/>
          <w:color w:val="000000"/>
          <w:sz w:val="24"/>
          <w:u w:val="single"/>
        </w:rPr>
        <w:lastRenderedPageBreak/>
        <w:t>SHERIFF</w:t>
      </w:r>
      <w:r w:rsidR="00915D62">
        <w:rPr>
          <w:rFonts w:ascii="Arial" w:eastAsia="Arial" w:hAnsi="Arial"/>
          <w:b/>
          <w:color w:val="000000"/>
          <w:sz w:val="24"/>
          <w:u w:val="single"/>
        </w:rPr>
        <w:t>’S OFFICE</w:t>
      </w:r>
      <w:r>
        <w:rPr>
          <w:rFonts w:ascii="Arial" w:eastAsia="Arial" w:hAnsi="Arial"/>
          <w:b/>
          <w:color w:val="000000"/>
          <w:sz w:val="24"/>
          <w:u w:val="single"/>
        </w:rPr>
        <w:t xml:space="preserve"> </w:t>
      </w:r>
      <w:r>
        <w:rPr>
          <w:rFonts w:ascii="Arial" w:eastAsia="Arial" w:hAnsi="Arial"/>
          <w:b/>
          <w:color w:val="000000"/>
          <w:sz w:val="26"/>
          <w:u w:val="single"/>
        </w:rPr>
        <w:t xml:space="preserve">– </w:t>
      </w:r>
      <w:r w:rsidR="00915D62">
        <w:rPr>
          <w:rFonts w:ascii="Arial" w:eastAsia="Arial" w:hAnsi="Arial"/>
          <w:b/>
          <w:color w:val="000000"/>
          <w:sz w:val="24"/>
          <w:u w:val="single"/>
        </w:rPr>
        <w:t>Undersheriff Rich Hallett</w:t>
      </w:r>
      <w:r>
        <w:rPr>
          <w:rFonts w:ascii="Arial" w:eastAsia="Arial" w:hAnsi="Arial"/>
          <w:b/>
          <w:color w:val="000000"/>
          <w:sz w:val="24"/>
          <w:u w:val="single"/>
        </w:rPr>
        <w:t>:</w:t>
      </w:r>
    </w:p>
    <w:p w:rsidR="00B171E7" w:rsidRPr="000E1212" w:rsidRDefault="000D757F">
      <w:pPr>
        <w:spacing w:before="273" w:line="276" w:lineRule="exact"/>
        <w:textAlignment w:val="baseline"/>
        <w:rPr>
          <w:rFonts w:ascii="Arial" w:eastAsia="Arial" w:hAnsi="Arial"/>
          <w:color w:val="000000"/>
          <w:sz w:val="24"/>
          <w:szCs w:val="24"/>
        </w:rPr>
      </w:pPr>
      <w:r w:rsidRPr="000E1212">
        <w:rPr>
          <w:rFonts w:ascii="Arial" w:eastAsia="Arial" w:hAnsi="Arial"/>
          <w:color w:val="000000"/>
          <w:sz w:val="24"/>
          <w:szCs w:val="24"/>
          <w:u w:val="single"/>
        </w:rPr>
        <w:t>FINANCIAL</w:t>
      </w:r>
      <w:r w:rsidRPr="000E1212">
        <w:rPr>
          <w:rFonts w:ascii="Arial" w:eastAsia="Arial" w:hAnsi="Arial"/>
          <w:b/>
          <w:color w:val="000000"/>
          <w:sz w:val="24"/>
          <w:szCs w:val="24"/>
          <w:u w:val="single"/>
        </w:rPr>
        <w:t>:</w:t>
      </w:r>
      <w:r w:rsidRPr="000E1212">
        <w:rPr>
          <w:rFonts w:ascii="Arial" w:eastAsia="Arial" w:hAnsi="Arial"/>
          <w:color w:val="000000"/>
          <w:sz w:val="24"/>
          <w:szCs w:val="24"/>
        </w:rPr>
        <w:t xml:space="preserve">  Revenues are at $241,657 which is 48% of the budget.  Expenditures are at $3,145,914 which is 36% of the budget.  Inmate Boarders are at $148,435 which is 99% of the budget.  </w:t>
      </w:r>
    </w:p>
    <w:p w:rsidR="00B171E7" w:rsidRPr="000E1212" w:rsidRDefault="00B171E7" w:rsidP="0087320F">
      <w:pPr>
        <w:tabs>
          <w:tab w:val="left" w:pos="360"/>
          <w:tab w:val="left" w:pos="1440"/>
        </w:tabs>
        <w:spacing w:line="274" w:lineRule="exact"/>
        <w:ind w:left="1440"/>
        <w:textAlignment w:val="baseline"/>
        <w:rPr>
          <w:rFonts w:ascii="Arial" w:eastAsia="Arial" w:hAnsi="Arial"/>
          <w:color w:val="000000"/>
          <w:sz w:val="24"/>
          <w:szCs w:val="24"/>
        </w:rPr>
      </w:pPr>
    </w:p>
    <w:p w:rsidR="000D757F" w:rsidRPr="000E1212" w:rsidRDefault="0070695F" w:rsidP="000D757F">
      <w:pPr>
        <w:pStyle w:val="NoSpacing"/>
        <w:rPr>
          <w:rFonts w:ascii="Arial" w:hAnsi="Arial" w:cs="Arial"/>
          <w:b/>
          <w:sz w:val="24"/>
          <w:szCs w:val="24"/>
          <w:u w:val="single"/>
        </w:rPr>
      </w:pPr>
      <w:r w:rsidRPr="000E1212">
        <w:rPr>
          <w:rFonts w:ascii="Arial" w:hAnsi="Arial" w:cs="Arial"/>
          <w:sz w:val="24"/>
          <w:szCs w:val="24"/>
          <w:u w:val="single"/>
        </w:rPr>
        <w:t>OLD BUSINESS</w:t>
      </w:r>
      <w:r w:rsidRPr="000E1212">
        <w:rPr>
          <w:rFonts w:ascii="Arial" w:hAnsi="Arial" w:cs="Arial"/>
          <w:b/>
          <w:sz w:val="24"/>
          <w:szCs w:val="24"/>
          <w:u w:val="single"/>
        </w:rPr>
        <w:t xml:space="preserve">: </w:t>
      </w:r>
    </w:p>
    <w:p w:rsidR="000D757F" w:rsidRPr="000E1212" w:rsidRDefault="000D757F" w:rsidP="000D757F">
      <w:pPr>
        <w:pStyle w:val="NoSpacing"/>
        <w:numPr>
          <w:ilvl w:val="0"/>
          <w:numId w:val="19"/>
        </w:numPr>
        <w:rPr>
          <w:rFonts w:ascii="Arial" w:hAnsi="Arial" w:cs="Arial"/>
          <w:sz w:val="24"/>
          <w:szCs w:val="24"/>
        </w:rPr>
      </w:pPr>
      <w:r w:rsidRPr="000E1212">
        <w:rPr>
          <w:rFonts w:ascii="Arial" w:hAnsi="Arial" w:cs="Arial"/>
          <w:sz w:val="24"/>
          <w:szCs w:val="24"/>
        </w:rPr>
        <w:t>Live Scan printers are in and ready for set up, waiting on software configurations.</w:t>
      </w:r>
    </w:p>
    <w:p w:rsidR="000D757F" w:rsidRPr="000E1212" w:rsidRDefault="000D757F" w:rsidP="000D757F">
      <w:pPr>
        <w:pStyle w:val="NoSpacing"/>
        <w:numPr>
          <w:ilvl w:val="0"/>
          <w:numId w:val="19"/>
        </w:numPr>
        <w:rPr>
          <w:rFonts w:ascii="Arial" w:hAnsi="Arial" w:cs="Arial"/>
          <w:sz w:val="24"/>
          <w:szCs w:val="24"/>
        </w:rPr>
      </w:pPr>
      <w:r w:rsidRPr="000E1212">
        <w:rPr>
          <w:rFonts w:ascii="Arial" w:hAnsi="Arial" w:cs="Arial"/>
          <w:sz w:val="24"/>
          <w:szCs w:val="24"/>
        </w:rPr>
        <w:t xml:space="preserve">Spillman Training – Complete, go live date is May 10, 2022. </w:t>
      </w:r>
    </w:p>
    <w:p w:rsidR="00DD5DD4" w:rsidRPr="000E1212" w:rsidRDefault="00DD5DD4" w:rsidP="000D757F">
      <w:pPr>
        <w:pStyle w:val="NoSpacing"/>
        <w:numPr>
          <w:ilvl w:val="0"/>
          <w:numId w:val="19"/>
        </w:numPr>
        <w:rPr>
          <w:rFonts w:ascii="Arial" w:hAnsi="Arial" w:cs="Arial"/>
          <w:sz w:val="24"/>
          <w:szCs w:val="24"/>
        </w:rPr>
      </w:pPr>
      <w:r w:rsidRPr="000E1212">
        <w:rPr>
          <w:rFonts w:ascii="Arial" w:hAnsi="Arial" w:cs="Arial"/>
          <w:sz w:val="24"/>
          <w:szCs w:val="24"/>
        </w:rPr>
        <w:t>Stated that previous month’s minutes were incorrect and would like ame</w:t>
      </w:r>
      <w:r w:rsidR="00773C45" w:rsidRPr="000E1212">
        <w:rPr>
          <w:rFonts w:ascii="Arial" w:hAnsi="Arial" w:cs="Arial"/>
          <w:sz w:val="24"/>
          <w:szCs w:val="24"/>
        </w:rPr>
        <w:t>nded to reflect t</w:t>
      </w:r>
      <w:r w:rsidRPr="000E1212">
        <w:rPr>
          <w:rFonts w:ascii="Arial" w:hAnsi="Arial" w:cs="Arial"/>
          <w:sz w:val="24"/>
          <w:szCs w:val="24"/>
        </w:rPr>
        <w:t xml:space="preserve">wo </w:t>
      </w:r>
      <w:r w:rsidR="00773C45" w:rsidRPr="000E1212">
        <w:rPr>
          <w:rFonts w:ascii="Arial" w:hAnsi="Arial" w:cs="Arial"/>
          <w:sz w:val="24"/>
          <w:szCs w:val="24"/>
        </w:rPr>
        <w:t xml:space="preserve">Road Patrol </w:t>
      </w:r>
      <w:r w:rsidRPr="000E1212">
        <w:rPr>
          <w:rFonts w:ascii="Arial" w:hAnsi="Arial" w:cs="Arial"/>
          <w:sz w:val="24"/>
          <w:szCs w:val="24"/>
        </w:rPr>
        <w:t xml:space="preserve">Deputes attending Corning Academy and </w:t>
      </w:r>
      <w:r w:rsidR="00773C45" w:rsidRPr="000E1212">
        <w:rPr>
          <w:rFonts w:ascii="Arial" w:hAnsi="Arial" w:cs="Arial"/>
          <w:sz w:val="24"/>
          <w:szCs w:val="24"/>
        </w:rPr>
        <w:t>o</w:t>
      </w:r>
      <w:r w:rsidRPr="000E1212">
        <w:rPr>
          <w:rFonts w:ascii="Arial" w:hAnsi="Arial" w:cs="Arial"/>
          <w:sz w:val="24"/>
          <w:szCs w:val="24"/>
        </w:rPr>
        <w:t xml:space="preserve">ne </w:t>
      </w:r>
      <w:r w:rsidR="00773C45" w:rsidRPr="000E1212">
        <w:rPr>
          <w:rFonts w:ascii="Arial" w:hAnsi="Arial" w:cs="Arial"/>
          <w:sz w:val="24"/>
          <w:szCs w:val="24"/>
        </w:rPr>
        <w:t xml:space="preserve">Road Patrol Deputy </w:t>
      </w:r>
      <w:r w:rsidRPr="000E1212">
        <w:rPr>
          <w:rFonts w:ascii="Arial" w:hAnsi="Arial" w:cs="Arial"/>
          <w:sz w:val="24"/>
          <w:szCs w:val="24"/>
        </w:rPr>
        <w:t xml:space="preserve">attending the Broome County Academy. </w:t>
      </w:r>
    </w:p>
    <w:p w:rsidR="000D757F" w:rsidRPr="000E1212" w:rsidRDefault="000D757F" w:rsidP="000D757F">
      <w:pPr>
        <w:pStyle w:val="NoSpacing"/>
        <w:ind w:left="1448"/>
        <w:rPr>
          <w:rFonts w:ascii="Arial" w:hAnsi="Arial" w:cs="Arial"/>
          <w:sz w:val="24"/>
          <w:szCs w:val="24"/>
        </w:rPr>
      </w:pPr>
    </w:p>
    <w:p w:rsidR="00B171E7" w:rsidRPr="000E1212" w:rsidRDefault="00B171E7" w:rsidP="000D757F">
      <w:pPr>
        <w:pStyle w:val="NoSpacing"/>
        <w:rPr>
          <w:rFonts w:ascii="Arial" w:hAnsi="Arial" w:cs="Arial"/>
          <w:sz w:val="24"/>
          <w:szCs w:val="24"/>
        </w:rPr>
      </w:pPr>
    </w:p>
    <w:p w:rsidR="00B171E7" w:rsidRPr="000E1212" w:rsidRDefault="0070695F" w:rsidP="000D757F">
      <w:pPr>
        <w:pStyle w:val="NoSpacing"/>
        <w:rPr>
          <w:rFonts w:ascii="Arial" w:hAnsi="Arial" w:cs="Arial"/>
          <w:sz w:val="24"/>
          <w:szCs w:val="24"/>
        </w:rPr>
      </w:pPr>
      <w:r w:rsidRPr="000E1212">
        <w:rPr>
          <w:rFonts w:ascii="Arial" w:hAnsi="Arial" w:cs="Arial"/>
          <w:sz w:val="24"/>
          <w:szCs w:val="24"/>
          <w:u w:val="single"/>
        </w:rPr>
        <w:t>NEW BUSINESS</w:t>
      </w:r>
      <w:r w:rsidRPr="000E1212">
        <w:rPr>
          <w:rFonts w:ascii="Arial" w:hAnsi="Arial" w:cs="Arial"/>
          <w:sz w:val="24"/>
          <w:szCs w:val="24"/>
        </w:rPr>
        <w:t xml:space="preserve">: </w:t>
      </w:r>
    </w:p>
    <w:p w:rsidR="000D757F" w:rsidRPr="000E1212" w:rsidRDefault="000D757F" w:rsidP="000D757F">
      <w:pPr>
        <w:pStyle w:val="NoSpacing"/>
        <w:numPr>
          <w:ilvl w:val="0"/>
          <w:numId w:val="20"/>
        </w:numPr>
        <w:rPr>
          <w:rFonts w:ascii="Arial" w:hAnsi="Arial" w:cs="Arial"/>
          <w:sz w:val="24"/>
          <w:szCs w:val="24"/>
        </w:rPr>
      </w:pPr>
      <w:r w:rsidRPr="000E1212">
        <w:rPr>
          <w:rFonts w:ascii="Arial" w:hAnsi="Arial" w:cs="Arial"/>
          <w:sz w:val="24"/>
          <w:szCs w:val="24"/>
        </w:rPr>
        <w:t xml:space="preserve">Tru-Narc received and training to be scheduled.  </w:t>
      </w:r>
    </w:p>
    <w:p w:rsidR="000D757F" w:rsidRPr="000E1212" w:rsidRDefault="000D757F" w:rsidP="000D757F">
      <w:pPr>
        <w:pStyle w:val="NoSpacing"/>
        <w:numPr>
          <w:ilvl w:val="0"/>
          <w:numId w:val="20"/>
        </w:numPr>
        <w:rPr>
          <w:rFonts w:ascii="Arial" w:hAnsi="Arial" w:cs="Arial"/>
          <w:sz w:val="24"/>
          <w:szCs w:val="24"/>
        </w:rPr>
      </w:pPr>
      <w:r w:rsidRPr="000E1212">
        <w:rPr>
          <w:rFonts w:ascii="Arial" w:hAnsi="Arial" w:cs="Arial"/>
          <w:sz w:val="24"/>
          <w:szCs w:val="24"/>
        </w:rPr>
        <w:t xml:space="preserve">Working on implementation of the MAT Program in the jail, projected to start in September, 2022. </w:t>
      </w:r>
    </w:p>
    <w:p w:rsidR="00B171E7" w:rsidRPr="000E1212" w:rsidRDefault="00B171E7" w:rsidP="000D757F">
      <w:pPr>
        <w:pStyle w:val="NoSpacing"/>
        <w:rPr>
          <w:rFonts w:ascii="Arial" w:hAnsi="Arial" w:cs="Arial"/>
          <w:i/>
          <w:color w:val="808080"/>
          <w:sz w:val="24"/>
          <w:szCs w:val="24"/>
        </w:rPr>
      </w:pPr>
    </w:p>
    <w:p w:rsidR="000D757F" w:rsidRPr="000E1212" w:rsidRDefault="0070695F" w:rsidP="000D757F">
      <w:pPr>
        <w:pStyle w:val="NoSpacing"/>
        <w:rPr>
          <w:rFonts w:ascii="Arial" w:hAnsi="Arial" w:cs="Arial"/>
          <w:b/>
          <w:sz w:val="24"/>
          <w:szCs w:val="24"/>
          <w:u w:val="single"/>
        </w:rPr>
      </w:pPr>
      <w:r w:rsidRPr="000E1212">
        <w:rPr>
          <w:rFonts w:ascii="Arial" w:hAnsi="Arial" w:cs="Arial"/>
          <w:sz w:val="24"/>
          <w:szCs w:val="24"/>
          <w:u w:val="single"/>
        </w:rPr>
        <w:t>PERSONNEL</w:t>
      </w:r>
      <w:r w:rsidRPr="000E1212">
        <w:rPr>
          <w:rFonts w:ascii="Arial" w:hAnsi="Arial" w:cs="Arial"/>
          <w:b/>
          <w:sz w:val="24"/>
          <w:szCs w:val="24"/>
          <w:u w:val="single"/>
        </w:rPr>
        <w:t xml:space="preserve">: </w:t>
      </w:r>
    </w:p>
    <w:p w:rsidR="000D757F" w:rsidRPr="000E1212" w:rsidRDefault="000D757F" w:rsidP="000D757F">
      <w:pPr>
        <w:pStyle w:val="NoSpacing"/>
        <w:numPr>
          <w:ilvl w:val="0"/>
          <w:numId w:val="21"/>
        </w:numPr>
        <w:rPr>
          <w:rFonts w:ascii="Arial" w:hAnsi="Arial" w:cs="Arial"/>
          <w:b/>
          <w:sz w:val="24"/>
          <w:szCs w:val="24"/>
          <w:u w:val="single"/>
        </w:rPr>
      </w:pPr>
      <w:r w:rsidRPr="000E1212">
        <w:rPr>
          <w:rFonts w:ascii="Arial" w:hAnsi="Arial" w:cs="Arial"/>
          <w:sz w:val="24"/>
          <w:szCs w:val="24"/>
        </w:rPr>
        <w:t xml:space="preserve">Civil Office – all positions filled. </w:t>
      </w:r>
    </w:p>
    <w:p w:rsidR="000D757F" w:rsidRPr="000E1212" w:rsidRDefault="000D757F" w:rsidP="000D757F">
      <w:pPr>
        <w:pStyle w:val="NoSpacing"/>
        <w:numPr>
          <w:ilvl w:val="0"/>
          <w:numId w:val="21"/>
        </w:numPr>
        <w:rPr>
          <w:rFonts w:ascii="Arial" w:hAnsi="Arial" w:cs="Arial"/>
          <w:sz w:val="24"/>
          <w:szCs w:val="24"/>
        </w:rPr>
      </w:pPr>
      <w:r w:rsidRPr="000E1212">
        <w:rPr>
          <w:rFonts w:ascii="Arial" w:hAnsi="Arial" w:cs="Arial"/>
          <w:sz w:val="24"/>
          <w:szCs w:val="24"/>
        </w:rPr>
        <w:t xml:space="preserve">Corrections Division – Currently 4 open positions; 3 officers currently in the Corrections Academy, they will be graduating May 6. </w:t>
      </w:r>
    </w:p>
    <w:p w:rsidR="000D757F" w:rsidRPr="000E1212" w:rsidRDefault="000D757F" w:rsidP="000D757F">
      <w:pPr>
        <w:pStyle w:val="NoSpacing"/>
        <w:numPr>
          <w:ilvl w:val="0"/>
          <w:numId w:val="21"/>
        </w:numPr>
        <w:rPr>
          <w:rFonts w:ascii="Arial" w:hAnsi="Arial" w:cs="Arial"/>
          <w:sz w:val="24"/>
          <w:szCs w:val="24"/>
        </w:rPr>
      </w:pPr>
      <w:r w:rsidRPr="000E1212">
        <w:rPr>
          <w:rFonts w:ascii="Arial" w:hAnsi="Arial" w:cs="Arial"/>
          <w:sz w:val="24"/>
          <w:szCs w:val="24"/>
        </w:rPr>
        <w:t xml:space="preserve">There are 2 open part time Cook positions. </w:t>
      </w:r>
    </w:p>
    <w:p w:rsidR="000D757F" w:rsidRPr="000E1212" w:rsidRDefault="000D757F" w:rsidP="000D757F">
      <w:pPr>
        <w:pStyle w:val="NoSpacing"/>
        <w:numPr>
          <w:ilvl w:val="0"/>
          <w:numId w:val="21"/>
        </w:numPr>
        <w:rPr>
          <w:rFonts w:ascii="Arial" w:hAnsi="Arial" w:cs="Arial"/>
          <w:sz w:val="24"/>
          <w:szCs w:val="24"/>
        </w:rPr>
      </w:pPr>
      <w:r w:rsidRPr="000E1212">
        <w:rPr>
          <w:rFonts w:ascii="Arial" w:hAnsi="Arial" w:cs="Arial"/>
          <w:sz w:val="24"/>
          <w:szCs w:val="24"/>
        </w:rPr>
        <w:t>Road Patrol – 2 Deputies currently on light duty; 3 deputies attending police ac</w:t>
      </w:r>
      <w:r w:rsidR="00780E31" w:rsidRPr="000E1212">
        <w:rPr>
          <w:rFonts w:ascii="Arial" w:hAnsi="Arial" w:cs="Arial"/>
          <w:sz w:val="24"/>
          <w:szCs w:val="24"/>
        </w:rPr>
        <w:t>ademy</w:t>
      </w:r>
      <w:r w:rsidR="000E1212">
        <w:rPr>
          <w:rFonts w:ascii="Arial" w:hAnsi="Arial" w:cs="Arial"/>
          <w:sz w:val="24"/>
          <w:szCs w:val="24"/>
        </w:rPr>
        <w:t xml:space="preserve">, 1 at the Broome County Academy, 2 at the Corning Academy; There are </w:t>
      </w:r>
      <w:r w:rsidR="00780E31" w:rsidRPr="000E1212">
        <w:rPr>
          <w:rFonts w:ascii="Arial" w:hAnsi="Arial" w:cs="Arial"/>
          <w:sz w:val="24"/>
          <w:szCs w:val="24"/>
        </w:rPr>
        <w:t xml:space="preserve">2 open Deputy positions. </w:t>
      </w:r>
    </w:p>
    <w:p w:rsidR="00780E31" w:rsidRPr="000E1212" w:rsidRDefault="00780E31" w:rsidP="000D757F">
      <w:pPr>
        <w:pStyle w:val="NoSpacing"/>
        <w:numPr>
          <w:ilvl w:val="0"/>
          <w:numId w:val="21"/>
        </w:numPr>
        <w:rPr>
          <w:rFonts w:ascii="Arial" w:hAnsi="Arial" w:cs="Arial"/>
          <w:sz w:val="24"/>
          <w:szCs w:val="24"/>
        </w:rPr>
      </w:pPr>
      <w:r w:rsidRPr="000E1212">
        <w:rPr>
          <w:rFonts w:ascii="Arial" w:hAnsi="Arial" w:cs="Arial"/>
          <w:sz w:val="24"/>
          <w:szCs w:val="24"/>
        </w:rPr>
        <w:t xml:space="preserve">E911 Center – currently 1 open full time and 1 open part-time Dispatcher position </w:t>
      </w:r>
    </w:p>
    <w:p w:rsidR="00780E31" w:rsidRPr="000E1212" w:rsidRDefault="00780E31" w:rsidP="000D757F">
      <w:pPr>
        <w:pStyle w:val="NoSpacing"/>
        <w:numPr>
          <w:ilvl w:val="0"/>
          <w:numId w:val="21"/>
        </w:numPr>
        <w:rPr>
          <w:rFonts w:ascii="Arial" w:hAnsi="Arial" w:cs="Arial"/>
          <w:sz w:val="24"/>
          <w:szCs w:val="24"/>
        </w:rPr>
      </w:pPr>
      <w:r w:rsidRPr="000E1212">
        <w:rPr>
          <w:rFonts w:ascii="Arial" w:hAnsi="Arial" w:cs="Arial"/>
          <w:sz w:val="24"/>
          <w:szCs w:val="24"/>
        </w:rPr>
        <w:t xml:space="preserve">Records – All positions are filled </w:t>
      </w:r>
    </w:p>
    <w:p w:rsidR="00780E31" w:rsidRPr="000E1212" w:rsidRDefault="00780E31" w:rsidP="000D757F">
      <w:pPr>
        <w:pStyle w:val="NoSpacing"/>
        <w:numPr>
          <w:ilvl w:val="0"/>
          <w:numId w:val="21"/>
        </w:numPr>
        <w:rPr>
          <w:rFonts w:ascii="Arial" w:hAnsi="Arial" w:cs="Arial"/>
          <w:sz w:val="24"/>
          <w:szCs w:val="24"/>
        </w:rPr>
      </w:pPr>
      <w:r w:rsidRPr="000E1212">
        <w:rPr>
          <w:rFonts w:ascii="Arial" w:hAnsi="Arial" w:cs="Arial"/>
          <w:sz w:val="24"/>
          <w:szCs w:val="24"/>
        </w:rPr>
        <w:t xml:space="preserve">Administration – All positions are filled. </w:t>
      </w:r>
    </w:p>
    <w:p w:rsidR="000D757F" w:rsidRPr="000E1212" w:rsidRDefault="000D757F" w:rsidP="000D757F">
      <w:pPr>
        <w:pStyle w:val="NoSpacing"/>
        <w:ind w:left="1448"/>
        <w:rPr>
          <w:rFonts w:ascii="Arial" w:hAnsi="Arial" w:cs="Arial"/>
          <w:sz w:val="24"/>
          <w:szCs w:val="24"/>
        </w:rPr>
      </w:pPr>
    </w:p>
    <w:p w:rsidR="00B171E7" w:rsidRPr="000E1212" w:rsidRDefault="0070695F" w:rsidP="000D757F">
      <w:pPr>
        <w:pStyle w:val="NoSpacing"/>
        <w:rPr>
          <w:rFonts w:ascii="Arial" w:hAnsi="Arial" w:cs="Arial"/>
          <w:b/>
          <w:sz w:val="24"/>
          <w:szCs w:val="24"/>
          <w:u w:val="single"/>
        </w:rPr>
      </w:pPr>
      <w:r w:rsidRPr="000E1212">
        <w:rPr>
          <w:rFonts w:ascii="Arial" w:hAnsi="Arial" w:cs="Arial"/>
          <w:b/>
          <w:sz w:val="24"/>
          <w:szCs w:val="24"/>
          <w:u w:val="single"/>
        </w:rPr>
        <w:t xml:space="preserve"> </w:t>
      </w:r>
    </w:p>
    <w:p w:rsidR="00B171E7" w:rsidRPr="000E1212" w:rsidRDefault="0070695F" w:rsidP="000D757F">
      <w:pPr>
        <w:pStyle w:val="NoSpacing"/>
        <w:rPr>
          <w:rFonts w:ascii="Arial" w:hAnsi="Arial" w:cs="Arial"/>
          <w:sz w:val="24"/>
          <w:szCs w:val="24"/>
        </w:rPr>
      </w:pPr>
      <w:r w:rsidRPr="000E1212">
        <w:rPr>
          <w:rFonts w:ascii="Arial" w:hAnsi="Arial" w:cs="Arial"/>
          <w:sz w:val="24"/>
          <w:szCs w:val="24"/>
          <w:u w:val="single"/>
        </w:rPr>
        <w:t>RESOLUTIONS</w:t>
      </w:r>
      <w:r w:rsidRPr="000E1212">
        <w:rPr>
          <w:rFonts w:ascii="Arial" w:hAnsi="Arial" w:cs="Arial"/>
          <w:sz w:val="24"/>
          <w:szCs w:val="24"/>
        </w:rPr>
        <w:t xml:space="preserve">:  </w:t>
      </w:r>
      <w:r w:rsidR="00780E31" w:rsidRPr="000E1212">
        <w:rPr>
          <w:rFonts w:ascii="Arial" w:hAnsi="Arial" w:cs="Arial"/>
          <w:sz w:val="24"/>
          <w:szCs w:val="24"/>
        </w:rPr>
        <w:t>None</w:t>
      </w:r>
    </w:p>
    <w:p w:rsidR="0087320F" w:rsidRPr="000E1212" w:rsidRDefault="0087320F" w:rsidP="000D757F">
      <w:pPr>
        <w:pStyle w:val="NoSpacing"/>
        <w:rPr>
          <w:rFonts w:ascii="Arial" w:hAnsi="Arial" w:cs="Arial"/>
          <w:spacing w:val="-2"/>
          <w:sz w:val="24"/>
          <w:szCs w:val="24"/>
        </w:rPr>
      </w:pPr>
    </w:p>
    <w:p w:rsidR="0087320F" w:rsidRPr="000E1212" w:rsidRDefault="0087320F" w:rsidP="000D757F">
      <w:pPr>
        <w:pStyle w:val="NoSpacing"/>
        <w:rPr>
          <w:rFonts w:ascii="Arial" w:hAnsi="Arial" w:cs="Arial"/>
          <w:spacing w:val="-2"/>
          <w:sz w:val="24"/>
          <w:szCs w:val="24"/>
        </w:rPr>
      </w:pPr>
    </w:p>
    <w:p w:rsidR="00B171E7" w:rsidRPr="000E1212" w:rsidRDefault="0070695F">
      <w:pPr>
        <w:spacing w:before="279" w:line="274" w:lineRule="exact"/>
        <w:textAlignment w:val="baseline"/>
        <w:rPr>
          <w:rFonts w:ascii="Arial" w:eastAsia="Arial" w:hAnsi="Arial"/>
          <w:b/>
          <w:color w:val="000000"/>
          <w:sz w:val="24"/>
          <w:szCs w:val="24"/>
          <w:u w:val="single"/>
        </w:rPr>
      </w:pPr>
      <w:r w:rsidRPr="000E1212">
        <w:rPr>
          <w:rFonts w:ascii="Arial" w:eastAsia="Arial" w:hAnsi="Arial"/>
          <w:b/>
          <w:color w:val="000000"/>
          <w:sz w:val="24"/>
          <w:szCs w:val="24"/>
          <w:u w:val="single"/>
        </w:rPr>
        <w:t xml:space="preserve">ADJOURNED: </w:t>
      </w:r>
      <w:r w:rsidRPr="000E1212">
        <w:rPr>
          <w:rFonts w:ascii="Arial" w:eastAsia="Arial" w:hAnsi="Arial"/>
          <w:b/>
          <w:color w:val="000000"/>
          <w:sz w:val="24"/>
          <w:szCs w:val="24"/>
        </w:rPr>
        <w:t xml:space="preserve"> </w:t>
      </w:r>
      <w:r w:rsidR="00780E31" w:rsidRPr="000E1212">
        <w:rPr>
          <w:rFonts w:ascii="Arial" w:eastAsia="Arial" w:hAnsi="Arial"/>
          <w:b/>
          <w:color w:val="000000"/>
          <w:sz w:val="24"/>
          <w:szCs w:val="24"/>
        </w:rPr>
        <w:t xml:space="preserve">  </w:t>
      </w:r>
    </w:p>
    <w:p w:rsidR="00DD5DD4" w:rsidRPr="000E1212" w:rsidRDefault="00DD5DD4">
      <w:pPr>
        <w:spacing w:before="274" w:line="277" w:lineRule="exact"/>
        <w:textAlignment w:val="baseline"/>
        <w:rPr>
          <w:rFonts w:ascii="Arial" w:eastAsia="Arial" w:hAnsi="Arial"/>
          <w:color w:val="000000"/>
          <w:sz w:val="24"/>
          <w:szCs w:val="24"/>
        </w:rPr>
      </w:pPr>
      <w:r w:rsidRPr="000E1212">
        <w:rPr>
          <w:rFonts w:ascii="Arial" w:eastAsia="Arial" w:hAnsi="Arial"/>
          <w:color w:val="000000"/>
          <w:sz w:val="24"/>
          <w:szCs w:val="24"/>
        </w:rPr>
        <w:t xml:space="preserve">Legislator Mullen moved that the meeting be adjourned, and this was agreed upon at 3:12pm. </w:t>
      </w:r>
    </w:p>
    <w:p w:rsidR="00780E31" w:rsidRPr="000E1212" w:rsidRDefault="00780E31" w:rsidP="00DD5DD4">
      <w:pPr>
        <w:spacing w:before="274" w:line="277" w:lineRule="exact"/>
        <w:textAlignment w:val="baseline"/>
        <w:rPr>
          <w:rFonts w:ascii="Arial" w:hAnsi="Arial" w:cs="Arial"/>
          <w:sz w:val="24"/>
          <w:szCs w:val="24"/>
        </w:rPr>
      </w:pPr>
      <w:r w:rsidRPr="000E1212">
        <w:rPr>
          <w:rFonts w:ascii="Arial" w:eastAsia="Arial" w:hAnsi="Arial"/>
          <w:color w:val="000000"/>
          <w:sz w:val="24"/>
          <w:szCs w:val="24"/>
        </w:rPr>
        <w:t xml:space="preserve"> </w:t>
      </w:r>
    </w:p>
    <w:p w:rsidR="0087320F" w:rsidRPr="00780E31" w:rsidRDefault="0087320F" w:rsidP="0087320F">
      <w:pPr>
        <w:pStyle w:val="NoSpacing"/>
        <w:rPr>
          <w:rFonts w:ascii="Arial" w:hAnsi="Arial" w:cs="Arial"/>
          <w:sz w:val="24"/>
          <w:szCs w:val="24"/>
        </w:rPr>
      </w:pPr>
      <w:r w:rsidRPr="00780E31">
        <w:rPr>
          <w:rFonts w:ascii="Arial" w:hAnsi="Arial" w:cs="Arial"/>
          <w:sz w:val="24"/>
          <w:szCs w:val="24"/>
        </w:rPr>
        <w:t xml:space="preserve">Respectfully submitted, </w:t>
      </w:r>
    </w:p>
    <w:p w:rsidR="0087320F" w:rsidRPr="00780E31" w:rsidRDefault="0087320F" w:rsidP="00780E31">
      <w:pPr>
        <w:pStyle w:val="NoSpacing"/>
      </w:pPr>
    </w:p>
    <w:p w:rsidR="0087320F" w:rsidRPr="00780E31" w:rsidRDefault="0087320F" w:rsidP="00780E31">
      <w:pPr>
        <w:pStyle w:val="NoSpacing"/>
        <w:rPr>
          <w:rFonts w:ascii="Arial" w:hAnsi="Arial" w:cs="Arial"/>
          <w:sz w:val="24"/>
          <w:szCs w:val="24"/>
        </w:rPr>
      </w:pPr>
      <w:r w:rsidRPr="00780E31">
        <w:rPr>
          <w:rFonts w:ascii="Arial" w:hAnsi="Arial" w:cs="Arial"/>
          <w:sz w:val="24"/>
          <w:szCs w:val="24"/>
        </w:rPr>
        <w:t>Debora J. Stubecki</w:t>
      </w:r>
    </w:p>
    <w:p w:rsidR="00780E31" w:rsidRDefault="0087320F" w:rsidP="00780E31">
      <w:pPr>
        <w:pStyle w:val="NoSpacing"/>
        <w:rPr>
          <w:rFonts w:ascii="Arial" w:hAnsi="Arial" w:cs="Arial"/>
          <w:sz w:val="24"/>
          <w:szCs w:val="24"/>
        </w:rPr>
      </w:pPr>
      <w:r w:rsidRPr="00780E31">
        <w:rPr>
          <w:rFonts w:ascii="Arial" w:hAnsi="Arial" w:cs="Arial"/>
          <w:sz w:val="24"/>
          <w:szCs w:val="24"/>
        </w:rPr>
        <w:t>Office Specialist III</w:t>
      </w:r>
      <w:r w:rsidR="00780E31">
        <w:rPr>
          <w:rFonts w:ascii="Arial" w:hAnsi="Arial" w:cs="Arial"/>
          <w:sz w:val="24"/>
          <w:szCs w:val="24"/>
        </w:rPr>
        <w:t xml:space="preserve"> - </w:t>
      </w:r>
      <w:r w:rsidR="00780E31" w:rsidRPr="00780E31">
        <w:rPr>
          <w:rFonts w:ascii="Arial" w:hAnsi="Arial" w:cs="Arial"/>
          <w:sz w:val="24"/>
          <w:szCs w:val="24"/>
        </w:rPr>
        <w:t xml:space="preserve">Office of Emergency Services </w:t>
      </w:r>
    </w:p>
    <w:p w:rsidR="00780E31" w:rsidRPr="00780E31" w:rsidRDefault="00780E31" w:rsidP="00780E31">
      <w:pPr>
        <w:pStyle w:val="NoSpacing"/>
        <w:rPr>
          <w:rFonts w:ascii="Arial" w:hAnsi="Arial" w:cs="Arial"/>
          <w:sz w:val="24"/>
          <w:szCs w:val="24"/>
        </w:rPr>
        <w:sectPr w:rsidR="00780E31" w:rsidRPr="00780E31">
          <w:headerReference w:type="even" r:id="rId8"/>
          <w:headerReference w:type="default" r:id="rId9"/>
          <w:footerReference w:type="default" r:id="rId10"/>
          <w:headerReference w:type="first" r:id="rId11"/>
          <w:pgSz w:w="12240" w:h="15840"/>
          <w:pgMar w:top="720" w:right="722" w:bottom="804" w:left="1438" w:header="720" w:footer="720" w:gutter="0"/>
          <w:cols w:space="720"/>
        </w:sectPr>
      </w:pPr>
      <w:r>
        <w:rPr>
          <w:rFonts w:ascii="Arial" w:hAnsi="Arial" w:cs="Arial"/>
          <w:sz w:val="24"/>
          <w:szCs w:val="24"/>
        </w:rPr>
        <w:t>May 3, 2022</w:t>
      </w:r>
    </w:p>
    <w:p w:rsidR="00B171E7" w:rsidRDefault="00B171E7" w:rsidP="00780E31">
      <w:pPr>
        <w:spacing w:before="1" w:line="222" w:lineRule="exact"/>
        <w:textAlignment w:val="baseline"/>
        <w:rPr>
          <w:rFonts w:ascii="Century Gothic" w:eastAsia="Century Gothic" w:hAnsi="Century Gothic"/>
          <w:i/>
          <w:color w:val="000000"/>
          <w:spacing w:val="9"/>
          <w:sz w:val="18"/>
        </w:rPr>
      </w:pPr>
    </w:p>
    <w:sectPr w:rsidR="00B171E7">
      <w:type w:val="continuous"/>
      <w:pgSz w:w="12240" w:h="15840"/>
      <w:pgMar w:top="720" w:right="5492" w:bottom="804" w:left="62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95F" w:rsidRDefault="0070695F" w:rsidP="0070695F">
      <w:r>
        <w:separator/>
      </w:r>
    </w:p>
  </w:endnote>
  <w:endnote w:type="continuationSeparator" w:id="0">
    <w:p w:rsidR="0070695F" w:rsidRDefault="0070695F" w:rsidP="0070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Century Gothic">
    <w:charset w:val="00"/>
    <w:pitch w:val="variable"/>
    <w:family w:val="swiss"/>
    <w:panose1 w:val="02020603050405020304"/>
  </w:font>
  <w:font w:name="Times New Roman">
    <w:charset w:val="00"/>
    <w:pitch w:val="variable"/>
    <w:family w:val="roman"/>
    <w:panose1 w:val="02020603050405020304"/>
  </w:font>
  <w:font w:name="Symbol">
    <w:pitch w:val="default"/>
    <w:family w:val="auto"/>
  </w:font>
  <w:font w:name="Courier New">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123283"/>
      <w:docPartObj>
        <w:docPartGallery w:val="Page Numbers (Bottom of Page)"/>
        <w:docPartUnique/>
      </w:docPartObj>
    </w:sdtPr>
    <w:sdtEndPr>
      <w:rPr>
        <w:noProof/>
      </w:rPr>
    </w:sdtEndPr>
    <w:sdtContent>
      <w:p w:rsidR="0003549B" w:rsidRDefault="0003549B">
        <w:pPr>
          <w:pStyle w:val="Footer"/>
          <w:jc w:val="center"/>
        </w:pPr>
        <w:r>
          <w:fldChar w:fldCharType="begin"/>
        </w:r>
        <w:r>
          <w:instrText xml:space="preserve"> PAGE   \* MERGEFORMAT </w:instrText>
        </w:r>
        <w:r>
          <w:fldChar w:fldCharType="separate"/>
        </w:r>
        <w:r w:rsidR="003C7B52">
          <w:rPr>
            <w:noProof/>
          </w:rPr>
          <w:t>1</w:t>
        </w:r>
        <w:r>
          <w:rPr>
            <w:noProof/>
          </w:rPr>
          <w:fldChar w:fldCharType="end"/>
        </w:r>
      </w:p>
    </w:sdtContent>
  </w:sdt>
  <w:p w:rsidR="0003549B" w:rsidRDefault="00035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95F" w:rsidRDefault="0070695F" w:rsidP="0070695F">
      <w:r>
        <w:separator/>
      </w:r>
    </w:p>
  </w:footnote>
  <w:footnote w:type="continuationSeparator" w:id="0">
    <w:p w:rsidR="0070695F" w:rsidRDefault="0070695F" w:rsidP="0070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5F" w:rsidRDefault="00706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5F" w:rsidRDefault="0003549B">
    <w:pPr>
      <w:pStyle w:val="Header"/>
    </w:pPr>
    <w:r w:rsidRPr="0003549B">
      <w:rPr>
        <w:rFonts w:ascii="Arial" w:hAnsi="Arial" w:cs="Arial"/>
        <w:sz w:val="24"/>
        <w:szCs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95F" w:rsidRDefault="00706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804"/>
    <w:multiLevelType w:val="hybridMultilevel"/>
    <w:tmpl w:val="480C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3432C"/>
    <w:multiLevelType w:val="hybridMultilevel"/>
    <w:tmpl w:val="2D4E8CC2"/>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15CA1418"/>
    <w:multiLevelType w:val="hybridMultilevel"/>
    <w:tmpl w:val="D00025E6"/>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23E53ACC"/>
    <w:multiLevelType w:val="hybridMultilevel"/>
    <w:tmpl w:val="C94E62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FD6469"/>
    <w:multiLevelType w:val="hybridMultilevel"/>
    <w:tmpl w:val="9862831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F342D3A"/>
    <w:multiLevelType w:val="hybridMultilevel"/>
    <w:tmpl w:val="9636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10C4A"/>
    <w:multiLevelType w:val="hybridMultilevel"/>
    <w:tmpl w:val="281E658E"/>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38746B45"/>
    <w:multiLevelType w:val="hybridMultilevel"/>
    <w:tmpl w:val="E81AAD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224197B"/>
    <w:multiLevelType w:val="hybridMultilevel"/>
    <w:tmpl w:val="796221CA"/>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4EAD0C02"/>
    <w:multiLevelType w:val="hybridMultilevel"/>
    <w:tmpl w:val="A96AD9D8"/>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0" w15:restartNumberingAfterBreak="0">
    <w:nsid w:val="4F860C47"/>
    <w:multiLevelType w:val="hybridMultilevel"/>
    <w:tmpl w:val="442CD68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5012064C"/>
    <w:multiLevelType w:val="hybridMultilevel"/>
    <w:tmpl w:val="A4E443FC"/>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2" w15:restartNumberingAfterBreak="0">
    <w:nsid w:val="5CD05E00"/>
    <w:multiLevelType w:val="hybridMultilevel"/>
    <w:tmpl w:val="FF7CBDB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DE73DD2"/>
    <w:multiLevelType w:val="hybridMultilevel"/>
    <w:tmpl w:val="C3D411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AB153F"/>
    <w:multiLevelType w:val="hybridMultilevel"/>
    <w:tmpl w:val="95926A1C"/>
    <w:lvl w:ilvl="0" w:tplc="04090005">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5" w15:restartNumberingAfterBreak="0">
    <w:nsid w:val="6FDA3D32"/>
    <w:multiLevelType w:val="hybridMultilevel"/>
    <w:tmpl w:val="F564A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55ED5"/>
    <w:multiLevelType w:val="multilevel"/>
    <w:tmpl w:val="6908D360"/>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start w:val="1"/>
      <w:numFmt w:val="bullet"/>
      <w:lvlText w:val="o"/>
      <w:lvlJc w:val="left"/>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370BB4"/>
    <w:multiLevelType w:val="multilevel"/>
    <w:tmpl w:val="98E064B4"/>
    <w:lvl w:ilvl="0">
      <w:start w:val="1"/>
      <w:numFmt w:val="bullet"/>
      <w:lvlText w:val=""/>
      <w:lvlJc w:val="left"/>
      <w:pPr>
        <w:tabs>
          <w:tab w:val="left" w:pos="360"/>
        </w:tabs>
        <w:ind w:left="720"/>
      </w:pPr>
      <w:rPr>
        <w:rFonts w:ascii="Wingdings" w:hAnsi="Wingdings"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DB0279D"/>
    <w:multiLevelType w:val="hybridMultilevel"/>
    <w:tmpl w:val="EA7AF3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F151F36"/>
    <w:multiLevelType w:val="multilevel"/>
    <w:tmpl w:val="3A58A1A4"/>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582067"/>
    <w:multiLevelType w:val="hybridMultilevel"/>
    <w:tmpl w:val="B25AC1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7"/>
  </w:num>
  <w:num w:numId="3">
    <w:abstractNumId w:val="19"/>
  </w:num>
  <w:num w:numId="4">
    <w:abstractNumId w:val="20"/>
  </w:num>
  <w:num w:numId="5">
    <w:abstractNumId w:val="12"/>
  </w:num>
  <w:num w:numId="6">
    <w:abstractNumId w:val="7"/>
  </w:num>
  <w:num w:numId="7">
    <w:abstractNumId w:val="3"/>
  </w:num>
  <w:num w:numId="8">
    <w:abstractNumId w:val="10"/>
  </w:num>
  <w:num w:numId="9">
    <w:abstractNumId w:val="4"/>
  </w:num>
  <w:num w:numId="10">
    <w:abstractNumId w:val="0"/>
  </w:num>
  <w:num w:numId="11">
    <w:abstractNumId w:val="13"/>
  </w:num>
  <w:num w:numId="12">
    <w:abstractNumId w:val="5"/>
  </w:num>
  <w:num w:numId="13">
    <w:abstractNumId w:val="15"/>
  </w:num>
  <w:num w:numId="14">
    <w:abstractNumId w:val="18"/>
  </w:num>
  <w:num w:numId="15">
    <w:abstractNumId w:val="1"/>
  </w:num>
  <w:num w:numId="16">
    <w:abstractNumId w:val="6"/>
  </w:num>
  <w:num w:numId="17">
    <w:abstractNumId w:val="14"/>
  </w:num>
  <w:num w:numId="18">
    <w:abstractNumId w:val="2"/>
  </w:num>
  <w:num w:numId="19">
    <w:abstractNumId w:val="11"/>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E7"/>
    <w:rsid w:val="0003549B"/>
    <w:rsid w:val="000B5AFC"/>
    <w:rsid w:val="000D757F"/>
    <w:rsid w:val="000E1212"/>
    <w:rsid w:val="003C7B52"/>
    <w:rsid w:val="00593F71"/>
    <w:rsid w:val="005E3E9F"/>
    <w:rsid w:val="0069147A"/>
    <w:rsid w:val="0070695F"/>
    <w:rsid w:val="00773C45"/>
    <w:rsid w:val="00780E31"/>
    <w:rsid w:val="0087320F"/>
    <w:rsid w:val="00915D62"/>
    <w:rsid w:val="00932C76"/>
    <w:rsid w:val="009E233B"/>
    <w:rsid w:val="00A854E3"/>
    <w:rsid w:val="00AB0994"/>
    <w:rsid w:val="00B171E7"/>
    <w:rsid w:val="00BF7AD5"/>
    <w:rsid w:val="00DD5DD4"/>
    <w:rsid w:val="00DD5ED6"/>
    <w:rsid w:val="00E20205"/>
    <w:rsid w:val="00E24DEB"/>
    <w:rsid w:val="00E3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B20B05D-8617-40C1-8C7E-7C786C31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3">
    <w:name w:val="heading 3"/>
    <w:basedOn w:val="Normal"/>
    <w:next w:val="Normal"/>
    <w:link w:val="Heading3Char"/>
    <w:uiPriority w:val="9"/>
    <w:semiHidden/>
    <w:unhideWhenUsed/>
    <w:qFormat/>
    <w:rsid w:val="00DD5DD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95F"/>
    <w:pPr>
      <w:tabs>
        <w:tab w:val="center" w:pos="4680"/>
        <w:tab w:val="right" w:pos="9360"/>
      </w:tabs>
    </w:pPr>
  </w:style>
  <w:style w:type="character" w:customStyle="1" w:styleId="HeaderChar">
    <w:name w:val="Header Char"/>
    <w:basedOn w:val="DefaultParagraphFont"/>
    <w:link w:val="Header"/>
    <w:uiPriority w:val="99"/>
    <w:rsid w:val="0070695F"/>
  </w:style>
  <w:style w:type="paragraph" w:styleId="Footer">
    <w:name w:val="footer"/>
    <w:basedOn w:val="Normal"/>
    <w:link w:val="FooterChar"/>
    <w:uiPriority w:val="99"/>
    <w:unhideWhenUsed/>
    <w:rsid w:val="0070695F"/>
    <w:pPr>
      <w:tabs>
        <w:tab w:val="center" w:pos="4680"/>
        <w:tab w:val="right" w:pos="9360"/>
      </w:tabs>
    </w:pPr>
  </w:style>
  <w:style w:type="character" w:customStyle="1" w:styleId="FooterChar">
    <w:name w:val="Footer Char"/>
    <w:basedOn w:val="DefaultParagraphFont"/>
    <w:link w:val="Footer"/>
    <w:uiPriority w:val="99"/>
    <w:rsid w:val="0070695F"/>
  </w:style>
  <w:style w:type="paragraph" w:styleId="NoSpacing">
    <w:name w:val="No Spacing"/>
    <w:uiPriority w:val="1"/>
    <w:qFormat/>
    <w:rsid w:val="0087320F"/>
  </w:style>
  <w:style w:type="paragraph" w:styleId="ListParagraph">
    <w:name w:val="List Paragraph"/>
    <w:basedOn w:val="Normal"/>
    <w:uiPriority w:val="34"/>
    <w:qFormat/>
    <w:rsid w:val="00E37734"/>
    <w:pPr>
      <w:ind w:left="720"/>
      <w:contextualSpacing/>
    </w:pPr>
  </w:style>
  <w:style w:type="character" w:customStyle="1" w:styleId="Heading3Char">
    <w:name w:val="Heading 3 Char"/>
    <w:basedOn w:val="DefaultParagraphFont"/>
    <w:link w:val="Heading3"/>
    <w:uiPriority w:val="9"/>
    <w:semiHidden/>
    <w:rsid w:val="00DD5DD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283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BA56-D150-4A31-ADA7-0260C8DC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Tioga County, New York</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Stubecki, Debora</dc:creator>
  <cp:lastModifiedBy>Stubecki, Debora</cp:lastModifiedBy>
  <cp:revision>3</cp:revision>
  <dcterms:created xsi:type="dcterms:W3CDTF">2022-05-09T15:27:00Z</dcterms:created>
  <dcterms:modified xsi:type="dcterms:W3CDTF">2022-06-27T14:26:00Z</dcterms:modified>
</cp:coreProperties>
</file>